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524A0" w14:textId="5FC24027" w:rsidR="009F0A99" w:rsidRPr="00834F95" w:rsidRDefault="009F0A99" w:rsidP="009F0A99">
      <w:pPr>
        <w:spacing w:after="0" w:line="240" w:lineRule="auto"/>
        <w:rPr>
          <w:rFonts w:ascii="Times New Roman" w:eastAsia="Times New Roman" w:hAnsi="Times New Roman" w:cs="Times New Roman"/>
          <w:sz w:val="24"/>
          <w:szCs w:val="24"/>
          <w:lang w:eastAsia="fr-FR"/>
        </w:rPr>
      </w:pPr>
      <w:bookmarkStart w:id="0" w:name="_GoBack"/>
      <w:bookmarkEnd w:id="0"/>
    </w:p>
    <w:tbl>
      <w:tblPr>
        <w:tblW w:w="10236" w:type="dxa"/>
        <w:tblInd w:w="-434"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118"/>
        <w:gridCol w:w="5118"/>
      </w:tblGrid>
      <w:tr w:rsidR="009F0A99" w:rsidRPr="002F5003" w14:paraId="6E5852A5" w14:textId="77777777" w:rsidTr="00F01DF8">
        <w:tc>
          <w:tcPr>
            <w:tcW w:w="5118" w:type="dxa"/>
            <w:tcBorders>
              <w:right w:val="single" w:sz="6" w:space="0" w:color="FFFFFF"/>
            </w:tcBorders>
            <w:tcMar>
              <w:top w:w="0" w:type="dxa"/>
              <w:left w:w="104" w:type="dxa"/>
              <w:bottom w:w="0" w:type="dxa"/>
              <w:right w:w="104" w:type="dxa"/>
            </w:tcMar>
            <w:hideMark/>
          </w:tcPr>
          <w:p w14:paraId="10CAD396" w14:textId="3A23FB4C" w:rsidR="009F0A99" w:rsidRPr="002F5003" w:rsidRDefault="009F0A99" w:rsidP="009F1BD8">
            <w:pPr>
              <w:spacing w:after="0" w:line="240" w:lineRule="atLeast"/>
              <w:rPr>
                <w:rFonts w:ascii="Times New Roman" w:eastAsia="Times New Roman" w:hAnsi="Times New Roman" w:cs="Times New Roman"/>
                <w:sz w:val="24"/>
                <w:szCs w:val="24"/>
                <w:lang w:eastAsia="fr-FR"/>
              </w:rPr>
            </w:pPr>
          </w:p>
          <w:p w14:paraId="5023E394"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xml:space="preserve">COUR ADMINISTRATIVE D'APPEL </w:t>
            </w:r>
          </w:p>
          <w:p w14:paraId="0BDE868D"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DE NANTES</w:t>
            </w:r>
          </w:p>
          <w:p w14:paraId="72DC8445"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10CB3BFD"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5FC90232"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3D66153A" w14:textId="7A467578"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N°</w:t>
            </w:r>
            <w:r w:rsidR="00744D5E">
              <w:rPr>
                <w:rFonts w:ascii="Times New Roman" w:eastAsia="Times New Roman" w:hAnsi="Times New Roman" w:cs="Times New Roman"/>
                <w:b/>
                <w:bCs/>
                <w:sz w:val="24"/>
                <w:szCs w:val="24"/>
                <w:lang w:eastAsia="fr-FR"/>
              </w:rPr>
              <w:t xml:space="preserve"> </w:t>
            </w:r>
            <w:r w:rsidRPr="002F5003">
              <w:rPr>
                <w:rFonts w:ascii="Times New Roman" w:eastAsia="Times New Roman" w:hAnsi="Times New Roman" w:cs="Times New Roman"/>
                <w:b/>
                <w:bCs/>
                <w:sz w:val="24"/>
                <w:szCs w:val="24"/>
                <w:lang w:eastAsia="fr-FR"/>
              </w:rPr>
              <w:t>24NT00</w:t>
            </w:r>
            <w:r w:rsidR="009A5FA9" w:rsidRPr="002F5003">
              <w:rPr>
                <w:rFonts w:ascii="Times New Roman" w:eastAsia="Times New Roman" w:hAnsi="Times New Roman" w:cs="Times New Roman"/>
                <w:b/>
                <w:bCs/>
                <w:sz w:val="24"/>
                <w:szCs w:val="24"/>
                <w:lang w:eastAsia="fr-FR"/>
              </w:rPr>
              <w:t>001</w:t>
            </w:r>
          </w:p>
          <w:p w14:paraId="10491C7A" w14:textId="77777777" w:rsidR="009F0A99" w:rsidRPr="002F5003" w:rsidRDefault="009F0A99" w:rsidP="00F45C24">
            <w:pPr>
              <w:spacing w:after="0" w:line="240" w:lineRule="auto"/>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__________</w:t>
            </w:r>
          </w:p>
          <w:p w14:paraId="5FD635F5"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0A37535E" w14:textId="3670D8B9" w:rsidR="009A5FA9" w:rsidRPr="002F5003" w:rsidRDefault="009A5FA9" w:rsidP="00F45C24">
            <w:pPr>
              <w:spacing w:after="0" w:line="240" w:lineRule="auto"/>
              <w:rPr>
                <w:rFonts w:ascii="Times New Roman" w:hAnsi="Times New Roman" w:cs="Times New Roman"/>
                <w:sz w:val="24"/>
                <w:szCs w:val="24"/>
              </w:rPr>
            </w:pPr>
            <w:r w:rsidRPr="002F5003">
              <w:rPr>
                <w:rFonts w:ascii="Times New Roman" w:hAnsi="Times New Roman" w:cs="Times New Roman"/>
                <w:sz w:val="24"/>
                <w:szCs w:val="24"/>
              </w:rPr>
              <w:t xml:space="preserve">ASSOCIATION DES PARENTS </w:t>
            </w:r>
            <w:r w:rsidR="0073411D">
              <w:rPr>
                <w:rFonts w:ascii="Times New Roman" w:hAnsi="Times New Roman" w:cs="Times New Roman"/>
                <w:sz w:val="24"/>
                <w:szCs w:val="24"/>
              </w:rPr>
              <w:t>D’ÉLÈVES DEFICIENTS AUDITIFS DU CALVADOS</w:t>
            </w:r>
            <w:r w:rsidRPr="002F5003">
              <w:rPr>
                <w:rFonts w:ascii="Times New Roman" w:hAnsi="Times New Roman" w:cs="Times New Roman"/>
                <w:sz w:val="24"/>
                <w:szCs w:val="24"/>
              </w:rPr>
              <w:t xml:space="preserve"> et autres</w:t>
            </w:r>
          </w:p>
          <w:p w14:paraId="478B9562" w14:textId="6464CDC8" w:rsidR="009F0A99" w:rsidRPr="002F5003" w:rsidRDefault="009F0A99" w:rsidP="00F45C24">
            <w:pPr>
              <w:spacing w:after="0" w:line="240" w:lineRule="auto"/>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__________</w:t>
            </w:r>
          </w:p>
          <w:p w14:paraId="50EE98E8"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6C6CE0FC"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M. Viéville</w:t>
            </w:r>
          </w:p>
          <w:p w14:paraId="2800022F"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Rapporteur</w:t>
            </w:r>
          </w:p>
          <w:p w14:paraId="23608870" w14:textId="77777777" w:rsidR="009F0A99" w:rsidRPr="002F5003" w:rsidRDefault="009F0A99" w:rsidP="00F45C24">
            <w:pPr>
              <w:spacing w:after="0" w:line="240" w:lineRule="auto"/>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r w:rsidRPr="002F5003">
              <w:rPr>
                <w:rFonts w:ascii="Times New Roman" w:eastAsia="Times New Roman" w:hAnsi="Times New Roman" w:cs="Times New Roman"/>
                <w:sz w:val="24"/>
                <w:szCs w:val="24"/>
                <w:lang w:eastAsia="fr-FR"/>
              </w:rPr>
              <w:t>__________</w:t>
            </w:r>
          </w:p>
          <w:p w14:paraId="495EEF7A"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A15FD66"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M. Brasnu</w:t>
            </w:r>
          </w:p>
          <w:p w14:paraId="18A72958"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Rapporteur public</w:t>
            </w:r>
          </w:p>
          <w:p w14:paraId="5FE9CF09" w14:textId="77777777" w:rsidR="009F0A99" w:rsidRPr="002F5003" w:rsidRDefault="009F0A99" w:rsidP="00F45C24">
            <w:pPr>
              <w:spacing w:after="0" w:line="240" w:lineRule="auto"/>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__________</w:t>
            </w:r>
          </w:p>
          <w:p w14:paraId="27B883B5" w14:textId="77777777" w:rsidR="009F0A99" w:rsidRPr="002F5003" w:rsidRDefault="009F0A99" w:rsidP="00F45C24">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79201995" w14:textId="77777777" w:rsidR="00777EF3" w:rsidRPr="002F5003" w:rsidRDefault="00777EF3" w:rsidP="00777EF3">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Audience du </w:t>
            </w:r>
            <w:r>
              <w:rPr>
                <w:rFonts w:ascii="Times New Roman" w:eastAsia="Times New Roman" w:hAnsi="Times New Roman" w:cs="Times New Roman"/>
                <w:sz w:val="24"/>
                <w:szCs w:val="24"/>
                <w:lang w:eastAsia="fr-FR"/>
              </w:rPr>
              <w:t xml:space="preserve">20 juin </w:t>
            </w:r>
            <w:r w:rsidRPr="002F5003">
              <w:rPr>
                <w:rFonts w:ascii="Times New Roman" w:eastAsia="Times New Roman" w:hAnsi="Times New Roman" w:cs="Times New Roman"/>
                <w:sz w:val="24"/>
                <w:szCs w:val="24"/>
                <w:lang w:eastAsia="fr-FR"/>
              </w:rPr>
              <w:t xml:space="preserve">2024 </w:t>
            </w:r>
          </w:p>
          <w:p w14:paraId="5F824FEE" w14:textId="56E3E4A4" w:rsidR="00777EF3" w:rsidRPr="002F5003" w:rsidRDefault="00777EF3" w:rsidP="00777EF3">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Décision du </w:t>
            </w:r>
            <w:r w:rsidR="006D0622">
              <w:rPr>
                <w:rFonts w:ascii="Times New Roman" w:eastAsia="Times New Roman" w:hAnsi="Times New Roman" w:cs="Times New Roman"/>
                <w:sz w:val="24"/>
                <w:szCs w:val="24"/>
                <w:lang w:eastAsia="fr-FR"/>
              </w:rPr>
              <w:t>16</w:t>
            </w:r>
            <w:r>
              <w:rPr>
                <w:rFonts w:ascii="Times New Roman" w:eastAsia="Times New Roman" w:hAnsi="Times New Roman" w:cs="Times New Roman"/>
                <w:sz w:val="24"/>
                <w:szCs w:val="24"/>
                <w:lang w:eastAsia="fr-FR"/>
              </w:rPr>
              <w:t xml:space="preserve"> juillet </w:t>
            </w:r>
            <w:r w:rsidRPr="002F5003">
              <w:rPr>
                <w:rFonts w:ascii="Times New Roman" w:eastAsia="Times New Roman" w:hAnsi="Times New Roman" w:cs="Times New Roman"/>
                <w:sz w:val="24"/>
                <w:szCs w:val="24"/>
                <w:lang w:eastAsia="fr-FR"/>
              </w:rPr>
              <w:t>2024</w:t>
            </w:r>
          </w:p>
          <w:p w14:paraId="3C60DA3E" w14:textId="77777777" w:rsidR="009F0A99" w:rsidRPr="002F5003" w:rsidRDefault="009F0A99" w:rsidP="00F45C24">
            <w:pPr>
              <w:spacing w:after="0" w:line="240" w:lineRule="auto"/>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____________</w:t>
            </w:r>
          </w:p>
          <w:p w14:paraId="6AA13E4F" w14:textId="77777777" w:rsidR="009F0A99" w:rsidRPr="002F5003" w:rsidRDefault="009F0A99" w:rsidP="00F45C24">
            <w:pPr>
              <w:spacing w:after="0" w:line="240" w:lineRule="auto"/>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6E048F8" w14:textId="77777777" w:rsidR="009F0A99" w:rsidRPr="002F5003" w:rsidRDefault="009F0A99" w:rsidP="00F45C24">
            <w:pPr>
              <w:spacing w:after="58" w:line="240" w:lineRule="auto"/>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C</w:t>
            </w:r>
          </w:p>
        </w:tc>
        <w:tc>
          <w:tcPr>
            <w:tcW w:w="5118" w:type="dxa"/>
            <w:tcBorders>
              <w:left w:val="single" w:sz="6" w:space="0" w:color="FFFFFF"/>
            </w:tcBorders>
            <w:tcMar>
              <w:top w:w="0" w:type="dxa"/>
              <w:left w:w="104" w:type="dxa"/>
              <w:bottom w:w="0" w:type="dxa"/>
              <w:right w:w="104" w:type="dxa"/>
            </w:tcMar>
            <w:hideMark/>
          </w:tcPr>
          <w:p w14:paraId="255C3DFE" w14:textId="77777777" w:rsidR="009F0A99" w:rsidRPr="002F5003" w:rsidRDefault="009F0A99" w:rsidP="00F45C24">
            <w:pPr>
              <w:spacing w:after="0" w:line="240" w:lineRule="atLeast"/>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EC30254" w14:textId="77777777" w:rsidR="009F0A99" w:rsidRPr="002F5003" w:rsidRDefault="009F0A99" w:rsidP="00F45C24">
            <w:pPr>
              <w:spacing w:after="0" w:line="240" w:lineRule="auto"/>
              <w:jc w:val="right"/>
              <w:rPr>
                <w:rFonts w:ascii="Times New Roman" w:eastAsia="Times New Roman" w:hAnsi="Times New Roman" w:cs="Times New Roman"/>
                <w:sz w:val="24"/>
                <w:szCs w:val="24"/>
                <w:lang w:eastAsia="fr-FR"/>
              </w:rPr>
            </w:pPr>
            <w:bookmarkStart w:id="1" w:name="fininitiale"/>
            <w:bookmarkEnd w:id="1"/>
            <w:r w:rsidRPr="002F5003">
              <w:rPr>
                <w:rFonts w:ascii="Times New Roman" w:eastAsia="Times New Roman" w:hAnsi="Times New Roman" w:cs="Times New Roman"/>
                <w:sz w:val="24"/>
                <w:szCs w:val="24"/>
                <w:lang w:eastAsia="fr-FR"/>
              </w:rPr>
              <w:t> </w:t>
            </w:r>
          </w:p>
          <w:p w14:paraId="7A3D2E2C"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18215023"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10C15D2"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7AE0197"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97FD1B3"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RÉPUBLIQUE FRANÇAISE</w:t>
            </w:r>
          </w:p>
          <w:p w14:paraId="479CA3AF"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5F403A61"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3E0C71DB"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7E78B77F"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AU NOM DU PEUPLE FRANÇAIS</w:t>
            </w:r>
          </w:p>
          <w:p w14:paraId="78247446"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298DAC6C"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3B1C82FA"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FD97F32"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La cour administrative d'appel de Nantes</w:t>
            </w:r>
          </w:p>
          <w:p w14:paraId="65F17ADA"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7C02E74A" w14:textId="116C785D"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(1</w:t>
            </w:r>
            <w:r w:rsidR="00744D5E" w:rsidRPr="009F1BD8">
              <w:rPr>
                <w:rFonts w:ascii="Times New Roman" w:eastAsia="Times New Roman" w:hAnsi="Times New Roman" w:cs="Times New Roman"/>
                <w:sz w:val="24"/>
                <w:szCs w:val="24"/>
                <w:vertAlign w:val="superscript"/>
                <w:lang w:eastAsia="fr-FR"/>
              </w:rPr>
              <w:t>ère</w:t>
            </w:r>
            <w:r w:rsidRPr="002F5003">
              <w:rPr>
                <w:rFonts w:ascii="Times New Roman" w:eastAsia="Times New Roman" w:hAnsi="Times New Roman" w:cs="Times New Roman"/>
                <w:sz w:val="24"/>
                <w:szCs w:val="24"/>
                <w:lang w:eastAsia="fr-FR"/>
              </w:rPr>
              <w:t xml:space="preserve"> chambre)</w:t>
            </w:r>
          </w:p>
          <w:p w14:paraId="167009E1" w14:textId="77777777" w:rsidR="009F0A99" w:rsidRPr="002F5003" w:rsidRDefault="009F0A99" w:rsidP="00F45C24">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6337CA4A"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tc>
      </w:tr>
    </w:tbl>
    <w:p w14:paraId="4D677502" w14:textId="77777777" w:rsidR="009F0A99" w:rsidRPr="002F5003" w:rsidRDefault="009F0A99" w:rsidP="009F0A99">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b/>
          <w:bCs/>
          <w:sz w:val="24"/>
          <w:szCs w:val="24"/>
          <w:lang w:eastAsia="fr-FR"/>
        </w:rPr>
        <w:t> </w:t>
      </w:r>
    </w:p>
    <w:p w14:paraId="1500AB51" w14:textId="77777777" w:rsidR="009F0A99" w:rsidRPr="002F5003" w:rsidRDefault="009F0A99" w:rsidP="009F0A99">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5B8F0E1"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Vu la procédure suivante :</w:t>
      </w:r>
    </w:p>
    <w:p w14:paraId="32FDD941"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F847392"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i/>
          <w:iCs/>
          <w:sz w:val="24"/>
          <w:szCs w:val="24"/>
          <w:lang w:eastAsia="fr-FR"/>
        </w:rPr>
        <w:t>Procédure contentieuse antérieure :</w:t>
      </w:r>
    </w:p>
    <w:p w14:paraId="27528387"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i/>
          <w:iCs/>
          <w:sz w:val="24"/>
          <w:szCs w:val="24"/>
          <w:lang w:eastAsia="fr-FR"/>
        </w:rPr>
        <w:t> </w:t>
      </w:r>
    </w:p>
    <w:p w14:paraId="73772CF1" w14:textId="19F3B661" w:rsidR="00C152D7" w:rsidRPr="002F5003" w:rsidRDefault="00C152D7" w:rsidP="00C152D7">
      <w:pPr>
        <w:pStyle w:val="NormalWeb"/>
        <w:spacing w:before="0" w:beforeAutospacing="0" w:after="0" w:afterAutospacing="0"/>
        <w:ind w:firstLine="851"/>
        <w:jc w:val="both"/>
      </w:pPr>
      <w:r w:rsidRPr="002F5003">
        <w:t xml:space="preserve">L’association des parents d’enfants déficients auditifs du Calvados (APEDAC), </w:t>
      </w:r>
      <w:r w:rsidR="00744D5E">
        <w:br/>
      </w:r>
      <w:r w:rsidRPr="002F5003">
        <w:t xml:space="preserve">Mme </w:t>
      </w:r>
      <w:r w:rsidR="004B34D9">
        <w:t>AL...</w:t>
      </w:r>
      <w:r w:rsidRPr="002F5003">
        <w:t xml:space="preserve"> </w:t>
      </w:r>
      <w:r w:rsidR="004B34D9">
        <w:t>AQ...</w:t>
      </w:r>
      <w:r w:rsidRPr="002F5003">
        <w:t xml:space="preserve"> et M. </w:t>
      </w:r>
      <w:r w:rsidR="004B34D9">
        <w:t>AV...</w:t>
      </w:r>
      <w:r w:rsidRPr="002F5003">
        <w:t xml:space="preserve"> </w:t>
      </w:r>
      <w:r w:rsidR="004B34D9">
        <w:t>AQ...</w:t>
      </w:r>
      <w:r w:rsidRPr="002F5003">
        <w:t xml:space="preserve">, en leur nom personnel et en qualité de représentants légaux de leur enfant, </w:t>
      </w:r>
      <w:r w:rsidR="004B34D9">
        <w:t>AE...</w:t>
      </w:r>
      <w:r w:rsidRPr="002F5003">
        <w:t xml:space="preserve">, M. </w:t>
      </w:r>
      <w:r w:rsidR="004B34D9">
        <w:t>AO...</w:t>
      </w:r>
      <w:r w:rsidRPr="002F5003">
        <w:t xml:space="preserve"> </w:t>
      </w:r>
      <w:r w:rsidR="004B34D9">
        <w:t>K...</w:t>
      </w:r>
      <w:r w:rsidRPr="002F5003">
        <w:t xml:space="preserve"> et Mme </w:t>
      </w:r>
      <w:r w:rsidR="004B34D9">
        <w:t>AG...</w:t>
      </w:r>
      <w:r w:rsidRPr="002F5003">
        <w:t xml:space="preserve"> </w:t>
      </w:r>
      <w:r w:rsidR="004B34D9">
        <w:t>U...</w:t>
      </w:r>
      <w:r w:rsidRPr="002F5003">
        <w:t xml:space="preserve"> en leur nom personnel et en qualité de représentants légaux de leur enfant, </w:t>
      </w:r>
      <w:r w:rsidR="004B34D9">
        <w:t>A...</w:t>
      </w:r>
      <w:r w:rsidRPr="002F5003">
        <w:t xml:space="preserve">, Mme </w:t>
      </w:r>
      <w:r w:rsidR="004B34D9">
        <w:t>AY...</w:t>
      </w:r>
      <w:r w:rsidRPr="002F5003">
        <w:t xml:space="preserve"> </w:t>
      </w:r>
      <w:r w:rsidR="004B34D9">
        <w:t>AS...</w:t>
      </w:r>
      <w:r w:rsidRPr="002F5003">
        <w:t xml:space="preserve"> et M. </w:t>
      </w:r>
      <w:r w:rsidR="004B34D9">
        <w:t>AH...</w:t>
      </w:r>
      <w:r w:rsidRPr="002F5003">
        <w:t xml:space="preserve"> </w:t>
      </w:r>
      <w:r w:rsidR="004B34D9">
        <w:t>AS...</w:t>
      </w:r>
      <w:r w:rsidRPr="002F5003">
        <w:t xml:space="preserve"> en leur nom personnel et en qualité de représentants légaux de leurs enfants, </w:t>
      </w:r>
      <w:r w:rsidR="004B34D9">
        <w:t>F...</w:t>
      </w:r>
      <w:r w:rsidRPr="002F5003">
        <w:t xml:space="preserve"> et </w:t>
      </w:r>
      <w:r w:rsidR="004B34D9">
        <w:t>BH...</w:t>
      </w:r>
      <w:r w:rsidRPr="002F5003">
        <w:t xml:space="preserve">, Mme </w:t>
      </w:r>
      <w:r w:rsidR="004B34D9">
        <w:t>AW...</w:t>
      </w:r>
      <w:r w:rsidRPr="002F5003">
        <w:t xml:space="preserve"> </w:t>
      </w:r>
      <w:r w:rsidR="004B34D9">
        <w:t>BI...</w:t>
      </w:r>
      <w:r w:rsidRPr="002F5003">
        <w:t xml:space="preserve"> et M. </w:t>
      </w:r>
      <w:r w:rsidR="004B34D9">
        <w:t>V...</w:t>
      </w:r>
      <w:r w:rsidRPr="002F5003">
        <w:t xml:space="preserve"> </w:t>
      </w:r>
      <w:r w:rsidR="004B34D9">
        <w:t>AE...</w:t>
      </w:r>
      <w:r w:rsidRPr="002F5003">
        <w:t xml:space="preserve">, en leur nom propre et en qualité de représentants légaux de leur enfant, </w:t>
      </w:r>
      <w:r w:rsidR="004B34D9">
        <w:t>AJ...</w:t>
      </w:r>
      <w:r w:rsidRPr="002F5003">
        <w:t xml:space="preserve">, Mme </w:t>
      </w:r>
      <w:r w:rsidR="004B34D9">
        <w:t>P...</w:t>
      </w:r>
      <w:r w:rsidRPr="002F5003">
        <w:t xml:space="preserve"> </w:t>
      </w:r>
      <w:r w:rsidR="004B34D9">
        <w:t>BC...</w:t>
      </w:r>
      <w:r w:rsidRPr="002F5003">
        <w:t xml:space="preserve"> et M. </w:t>
      </w:r>
      <w:r w:rsidR="004B34D9">
        <w:t>BE...</w:t>
      </w:r>
      <w:r w:rsidRPr="002F5003">
        <w:t xml:space="preserve"> </w:t>
      </w:r>
      <w:r w:rsidR="004B34D9">
        <w:t>BC...</w:t>
      </w:r>
      <w:r w:rsidRPr="002F5003">
        <w:t xml:space="preserve">, en leur nom personnel et en qualité de représentants légaux de leurs enfants, </w:t>
      </w:r>
      <w:r w:rsidR="004B34D9">
        <w:t>AT...</w:t>
      </w:r>
      <w:r w:rsidRPr="002F5003">
        <w:t xml:space="preserve"> et </w:t>
      </w:r>
      <w:r w:rsidR="004B34D9">
        <w:t>C...</w:t>
      </w:r>
      <w:r w:rsidRPr="002F5003">
        <w:t xml:space="preserve">, Mme </w:t>
      </w:r>
      <w:r w:rsidR="004B34D9">
        <w:t>O...</w:t>
      </w:r>
      <w:r w:rsidRPr="002F5003">
        <w:t xml:space="preserve"> </w:t>
      </w:r>
      <w:r w:rsidR="004B34D9">
        <w:t>BD...</w:t>
      </w:r>
      <w:r w:rsidRPr="002F5003">
        <w:t xml:space="preserve"> et M. </w:t>
      </w:r>
      <w:r w:rsidR="004B34D9">
        <w:t>Y...</w:t>
      </w:r>
      <w:r w:rsidRPr="002F5003">
        <w:t xml:space="preserve"> </w:t>
      </w:r>
      <w:r w:rsidR="004B34D9">
        <w:t>BD...</w:t>
      </w:r>
      <w:r w:rsidRPr="002F5003">
        <w:t xml:space="preserve">, en leur nom personnel et en qualité de représentants légaux de leurs enfants, </w:t>
      </w:r>
      <w:r w:rsidR="004B34D9">
        <w:t>AA...</w:t>
      </w:r>
      <w:r w:rsidRPr="002F5003">
        <w:t xml:space="preserve"> et </w:t>
      </w:r>
      <w:r w:rsidR="004B34D9">
        <w:t>I...</w:t>
      </w:r>
      <w:r w:rsidRPr="002F5003">
        <w:t xml:space="preserve">, M. </w:t>
      </w:r>
      <w:r w:rsidR="004B34D9">
        <w:t>D...</w:t>
      </w:r>
      <w:r w:rsidRPr="002F5003">
        <w:t xml:space="preserve"> </w:t>
      </w:r>
      <w:r w:rsidR="004B34D9">
        <w:t>L...</w:t>
      </w:r>
      <w:r w:rsidRPr="002F5003">
        <w:t xml:space="preserve"> et Mme </w:t>
      </w:r>
      <w:r w:rsidR="004B34D9">
        <w:t>T...</w:t>
      </w:r>
      <w:r w:rsidRPr="002F5003">
        <w:t xml:space="preserve"> </w:t>
      </w:r>
      <w:r w:rsidR="004B34D9">
        <w:t>L...</w:t>
      </w:r>
      <w:r w:rsidRPr="002F5003">
        <w:t xml:space="preserve">, en leur nom personnel et en qualité de représentants légaux de leur enfant, </w:t>
      </w:r>
      <w:r w:rsidR="004B34D9">
        <w:t>AF...</w:t>
      </w:r>
      <w:r w:rsidRPr="002F5003">
        <w:t xml:space="preserve">, Mme </w:t>
      </w:r>
      <w:r w:rsidR="004B34D9">
        <w:t>BJ...</w:t>
      </w:r>
      <w:r w:rsidRPr="002F5003">
        <w:t xml:space="preserve"> </w:t>
      </w:r>
      <w:r w:rsidR="004B34D9">
        <w:t>J...</w:t>
      </w:r>
      <w:r w:rsidRPr="002F5003">
        <w:t xml:space="preserve">, en son nom personnel et en qualité de représentante légale de son enfant, </w:t>
      </w:r>
      <w:r w:rsidR="004B34D9">
        <w:t>X...</w:t>
      </w:r>
      <w:r w:rsidRPr="002F5003">
        <w:t xml:space="preserve">, </w:t>
      </w:r>
      <w:r w:rsidR="00F01DF8">
        <w:br/>
      </w:r>
      <w:r w:rsidRPr="002F5003">
        <w:t xml:space="preserve">M. </w:t>
      </w:r>
      <w:r w:rsidR="004B34D9">
        <w:t>BA...</w:t>
      </w:r>
      <w:r w:rsidRPr="002F5003">
        <w:t xml:space="preserve"> </w:t>
      </w:r>
      <w:r w:rsidR="004B34D9">
        <w:t>Z...</w:t>
      </w:r>
      <w:r w:rsidRPr="002F5003">
        <w:t xml:space="preserve"> et Mme </w:t>
      </w:r>
      <w:r w:rsidR="004B34D9">
        <w:t>AZ...</w:t>
      </w:r>
      <w:r w:rsidRPr="002F5003">
        <w:t xml:space="preserve"> </w:t>
      </w:r>
      <w:r w:rsidR="004B34D9">
        <w:t>Z...</w:t>
      </w:r>
      <w:r w:rsidRPr="002F5003">
        <w:t xml:space="preserve">, en leur nom personnel et en qualité de représentants légaux de leur enfant, </w:t>
      </w:r>
      <w:r w:rsidR="004B34D9">
        <w:t>N...</w:t>
      </w:r>
      <w:r w:rsidRPr="002F5003">
        <w:t xml:space="preserve">, Mme </w:t>
      </w:r>
      <w:r w:rsidR="004B34D9">
        <w:t>BB...</w:t>
      </w:r>
      <w:r w:rsidRPr="002F5003">
        <w:t xml:space="preserve"> </w:t>
      </w:r>
      <w:r w:rsidR="004B34D9">
        <w:t>S...</w:t>
      </w:r>
      <w:r w:rsidRPr="002F5003">
        <w:t xml:space="preserve"> et M. </w:t>
      </w:r>
      <w:r w:rsidR="004B34D9">
        <w:t>AN...</w:t>
      </w:r>
      <w:r w:rsidRPr="002F5003">
        <w:t xml:space="preserve"> </w:t>
      </w:r>
      <w:r w:rsidR="004B34D9">
        <w:t>R...</w:t>
      </w:r>
      <w:r w:rsidRPr="002F5003">
        <w:t xml:space="preserve">, en leur nom personnel et en qualité de représentants légaux de leur enfant, </w:t>
      </w:r>
      <w:r w:rsidR="004B34D9">
        <w:t>AI...</w:t>
      </w:r>
      <w:r w:rsidRPr="002F5003">
        <w:t xml:space="preserve">, Mme </w:t>
      </w:r>
      <w:r w:rsidR="004B34D9">
        <w:t>B...</w:t>
      </w:r>
      <w:r w:rsidRPr="002F5003">
        <w:t xml:space="preserve"> </w:t>
      </w:r>
      <w:r w:rsidR="004B34D9">
        <w:t>Q...</w:t>
      </w:r>
      <w:r w:rsidRPr="002F5003">
        <w:t xml:space="preserve"> et M. </w:t>
      </w:r>
      <w:r w:rsidR="004B34D9">
        <w:t>Y...</w:t>
      </w:r>
      <w:r w:rsidRPr="002F5003">
        <w:t xml:space="preserve"> </w:t>
      </w:r>
      <w:r w:rsidR="004B34D9">
        <w:t>AP...</w:t>
      </w:r>
      <w:r w:rsidRPr="002F5003">
        <w:t xml:space="preserve">, en leur nom personnel et en qualité de représentants légaux de leur enfant, </w:t>
      </w:r>
      <w:r w:rsidR="004B34D9">
        <w:t>H...</w:t>
      </w:r>
      <w:r w:rsidRPr="002F5003">
        <w:t xml:space="preserve">, </w:t>
      </w:r>
      <w:r w:rsidR="00F01DF8">
        <w:br/>
      </w:r>
      <w:r w:rsidRPr="002F5003">
        <w:t xml:space="preserve">M. </w:t>
      </w:r>
      <w:r w:rsidR="004B34D9">
        <w:t>Y...</w:t>
      </w:r>
      <w:r w:rsidRPr="002F5003">
        <w:t xml:space="preserve"> </w:t>
      </w:r>
      <w:r w:rsidR="004B34D9">
        <w:t>AX...</w:t>
      </w:r>
      <w:r w:rsidRPr="002F5003">
        <w:t xml:space="preserve"> et Mme </w:t>
      </w:r>
      <w:r w:rsidR="004B34D9">
        <w:t>AK...</w:t>
      </w:r>
      <w:r w:rsidRPr="002F5003">
        <w:t xml:space="preserve"> </w:t>
      </w:r>
      <w:r w:rsidR="004B34D9">
        <w:t>AX...</w:t>
      </w:r>
      <w:r w:rsidRPr="002F5003">
        <w:t xml:space="preserve">, en leur nom personnel et en qualité de représentants légaux de leur enfant, </w:t>
      </w:r>
      <w:r w:rsidR="004B34D9">
        <w:t>AD...</w:t>
      </w:r>
      <w:r w:rsidRPr="002F5003">
        <w:t xml:space="preserve">, M. </w:t>
      </w:r>
      <w:r w:rsidR="004B34D9">
        <w:t>E...</w:t>
      </w:r>
      <w:r w:rsidRPr="002F5003">
        <w:t xml:space="preserve"> </w:t>
      </w:r>
      <w:r w:rsidR="004B34D9">
        <w:t>BF...</w:t>
      </w:r>
      <w:r w:rsidRPr="002F5003">
        <w:t xml:space="preserve"> et Mme </w:t>
      </w:r>
      <w:r w:rsidR="004B34D9">
        <w:t>W...</w:t>
      </w:r>
      <w:r w:rsidRPr="002F5003">
        <w:t xml:space="preserve"> </w:t>
      </w:r>
      <w:r w:rsidR="004B34D9">
        <w:t>AM...</w:t>
      </w:r>
      <w:r w:rsidRPr="002F5003">
        <w:t xml:space="preserve">, en leur nom personnel et en qualité de représentants légaux de leur enfant, </w:t>
      </w:r>
      <w:r w:rsidR="004B34D9">
        <w:t>M...</w:t>
      </w:r>
      <w:r w:rsidRPr="002F5003">
        <w:t xml:space="preserve">, et Mme </w:t>
      </w:r>
      <w:r w:rsidR="004B34D9">
        <w:t>AB...</w:t>
      </w:r>
      <w:r w:rsidRPr="002F5003">
        <w:t xml:space="preserve"> </w:t>
      </w:r>
      <w:r w:rsidR="004B34D9">
        <w:t>AC...</w:t>
      </w:r>
      <w:r w:rsidRPr="002F5003">
        <w:t xml:space="preserve"> et M. </w:t>
      </w:r>
      <w:r w:rsidR="004B34D9">
        <w:t>AR...</w:t>
      </w:r>
      <w:r w:rsidRPr="002F5003">
        <w:t xml:space="preserve"> </w:t>
      </w:r>
      <w:r w:rsidR="004B34D9">
        <w:t>AU...</w:t>
      </w:r>
      <w:r w:rsidRPr="002F5003">
        <w:t xml:space="preserve">, en leur nom personnel et en qualité de représentants légaux de leur enfant, </w:t>
      </w:r>
      <w:r w:rsidR="004B34D9">
        <w:t>G...</w:t>
      </w:r>
      <w:r w:rsidRPr="002F5003">
        <w:t xml:space="preserve">, ont demandé au tribunal </w:t>
      </w:r>
      <w:r w:rsidRPr="002F5003">
        <w:lastRenderedPageBreak/>
        <w:t xml:space="preserve">administratif de Caen d’annuler </w:t>
      </w:r>
      <w:bookmarkStart w:id="2" w:name="_Hlk170673958"/>
      <w:r w:rsidRPr="00FA0A72">
        <w:t>la décision par laquelle la rectrice de l’académie de Normandie a implicitement rejeté leur demande</w:t>
      </w:r>
      <w:r w:rsidR="0059680B" w:rsidRPr="00FA0A72">
        <w:t xml:space="preserve"> du 29 juin 2023</w:t>
      </w:r>
      <w:r w:rsidRPr="00FA0A72">
        <w:t xml:space="preserve">, présentée le 3 juillet 2023, tendant à la mise en place pour la rentrée </w:t>
      </w:r>
      <w:r w:rsidR="0059680B" w:rsidRPr="00FA0A72">
        <w:t xml:space="preserve">scolaire en septembre </w:t>
      </w:r>
      <w:r w:rsidRPr="00FA0A72">
        <w:t xml:space="preserve">2023 d’un accompagnement des enfants handicapés par des codeurs en langue française parlée complétée autres que des accompagnants aux élèves en situation de handicap </w:t>
      </w:r>
      <w:bookmarkEnd w:id="2"/>
      <w:r w:rsidRPr="002F5003">
        <w:t xml:space="preserve">et d’enjoindre à la </w:t>
      </w:r>
      <w:r w:rsidR="00EC570C">
        <w:t xml:space="preserve">même </w:t>
      </w:r>
      <w:r w:rsidRPr="002F5003">
        <w:t>rectrice de mettre en place cet accompagnement, conformément aux prescriptions mentionnées dans les projets personnalisés de scolarisation ou GEVA-Sco applicables à chaque enfant</w:t>
      </w:r>
      <w:r w:rsidR="00513392">
        <w:t xml:space="preserve"> et </w:t>
      </w:r>
      <w:r w:rsidRPr="002F5003">
        <w:t xml:space="preserve">à l’évolution éventuelle des besoins des enfants, avec un minimum de six heures d’accompagnement par un </w:t>
      </w:r>
      <w:r w:rsidR="00F01DF8">
        <w:br/>
      </w:r>
      <w:r w:rsidRPr="002F5003">
        <w:t>«</w:t>
      </w:r>
      <w:r w:rsidR="00F01DF8">
        <w:t xml:space="preserve"> </w:t>
      </w:r>
      <w:r w:rsidRPr="002F5003">
        <w:t xml:space="preserve">codeur langue française parlée complétée » pour les enfants en </w:t>
      </w:r>
      <w:r w:rsidR="00EC570C">
        <w:t xml:space="preserve">classes </w:t>
      </w:r>
      <w:r w:rsidRPr="002F5003">
        <w:t>élémentaire</w:t>
      </w:r>
      <w:r w:rsidR="00EC570C">
        <w:t>s</w:t>
      </w:r>
      <w:r w:rsidRPr="002F5003">
        <w:t xml:space="preserve">, </w:t>
      </w:r>
      <w:r w:rsidR="00EC570C">
        <w:t xml:space="preserve">de </w:t>
      </w:r>
      <w:r w:rsidRPr="002F5003">
        <w:t xml:space="preserve">douze heures pour les collégiens et </w:t>
      </w:r>
      <w:r w:rsidR="00EC570C">
        <w:t xml:space="preserve">de </w:t>
      </w:r>
      <w:r w:rsidRPr="002F5003">
        <w:t xml:space="preserve">quinze heures pour les lycéens. </w:t>
      </w:r>
    </w:p>
    <w:p w14:paraId="3E040E11" w14:textId="77777777" w:rsidR="00C152D7" w:rsidRPr="002F5003" w:rsidRDefault="00C152D7" w:rsidP="00C152D7">
      <w:pPr>
        <w:pStyle w:val="NormalWeb"/>
        <w:spacing w:before="0" w:beforeAutospacing="0" w:after="0" w:afterAutospacing="0"/>
        <w:jc w:val="both"/>
      </w:pPr>
      <w:r w:rsidRPr="002F5003">
        <w:rPr>
          <w:i/>
          <w:iCs/>
        </w:rPr>
        <w:t> </w:t>
      </w:r>
    </w:p>
    <w:p w14:paraId="72390EA0" w14:textId="59FA892F" w:rsidR="00C152D7" w:rsidRPr="002F5003" w:rsidRDefault="00C152D7" w:rsidP="00C152D7">
      <w:pPr>
        <w:pStyle w:val="NormalWeb"/>
        <w:spacing w:before="0" w:beforeAutospacing="0" w:after="0" w:afterAutospacing="0"/>
        <w:ind w:firstLine="851"/>
        <w:jc w:val="both"/>
      </w:pPr>
      <w:r w:rsidRPr="002F5003">
        <w:t>Par un jugement n°2302349 du 8 décembre 2023, le tribunal administratif de Caen a rejeté l</w:t>
      </w:r>
      <w:r w:rsidR="00EC570C">
        <w:t>eur</w:t>
      </w:r>
      <w:r w:rsidRPr="002F5003">
        <w:t xml:space="preserve"> demande. </w:t>
      </w:r>
    </w:p>
    <w:p w14:paraId="43646082" w14:textId="77777777" w:rsidR="009F0A99" w:rsidRPr="002F5003" w:rsidRDefault="009F0A99" w:rsidP="009F0A99">
      <w:pPr>
        <w:pStyle w:val="NormalWeb"/>
        <w:spacing w:before="0" w:beforeAutospacing="0" w:after="0" w:afterAutospacing="0"/>
        <w:ind w:firstLine="851"/>
        <w:jc w:val="both"/>
      </w:pPr>
    </w:p>
    <w:p w14:paraId="7CD72E52" w14:textId="2E595F8D"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i/>
          <w:iCs/>
          <w:sz w:val="24"/>
          <w:szCs w:val="24"/>
          <w:lang w:eastAsia="fr-FR"/>
        </w:rPr>
        <w:t>Procédure devant la cour :</w:t>
      </w:r>
    </w:p>
    <w:p w14:paraId="6618EA7C"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64E88A0F" w14:textId="095254E4"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Par une requête </w:t>
      </w:r>
      <w:r w:rsidR="00E27A55">
        <w:rPr>
          <w:rFonts w:ascii="Times New Roman" w:eastAsia="Times New Roman" w:hAnsi="Times New Roman" w:cs="Times New Roman"/>
          <w:sz w:val="24"/>
          <w:szCs w:val="24"/>
          <w:lang w:eastAsia="fr-FR"/>
        </w:rPr>
        <w:t xml:space="preserve">et des mémoires </w:t>
      </w:r>
      <w:r w:rsidRPr="002F5003">
        <w:rPr>
          <w:rFonts w:ascii="Times New Roman" w:eastAsia="Times New Roman" w:hAnsi="Times New Roman" w:cs="Times New Roman"/>
          <w:sz w:val="24"/>
          <w:szCs w:val="24"/>
          <w:lang w:eastAsia="fr-FR"/>
        </w:rPr>
        <w:t>enregistré</w:t>
      </w:r>
      <w:r w:rsidR="00E27A55">
        <w:rPr>
          <w:rFonts w:ascii="Times New Roman" w:eastAsia="Times New Roman" w:hAnsi="Times New Roman" w:cs="Times New Roman"/>
          <w:sz w:val="24"/>
          <w:szCs w:val="24"/>
          <w:lang w:eastAsia="fr-FR"/>
        </w:rPr>
        <w:t>s</w:t>
      </w:r>
      <w:r w:rsidRPr="002F5003">
        <w:rPr>
          <w:rFonts w:ascii="Times New Roman" w:eastAsia="Times New Roman" w:hAnsi="Times New Roman" w:cs="Times New Roman"/>
          <w:sz w:val="24"/>
          <w:szCs w:val="24"/>
          <w:lang w:eastAsia="fr-FR"/>
        </w:rPr>
        <w:t xml:space="preserve"> le</w:t>
      </w:r>
      <w:r w:rsidR="00E27A55">
        <w:rPr>
          <w:rFonts w:ascii="Times New Roman" w:eastAsia="Times New Roman" w:hAnsi="Times New Roman" w:cs="Times New Roman"/>
          <w:sz w:val="24"/>
          <w:szCs w:val="24"/>
          <w:lang w:eastAsia="fr-FR"/>
        </w:rPr>
        <w:t>s</w:t>
      </w:r>
      <w:r w:rsidRPr="002F5003">
        <w:rPr>
          <w:rFonts w:ascii="Times New Roman" w:eastAsia="Times New Roman" w:hAnsi="Times New Roman" w:cs="Times New Roman"/>
          <w:sz w:val="24"/>
          <w:szCs w:val="24"/>
          <w:lang w:eastAsia="fr-FR"/>
        </w:rPr>
        <w:t xml:space="preserve"> 2</w:t>
      </w:r>
      <w:r w:rsidR="00C152D7" w:rsidRPr="002F5003">
        <w:rPr>
          <w:rFonts w:ascii="Times New Roman" w:eastAsia="Times New Roman" w:hAnsi="Times New Roman" w:cs="Times New Roman"/>
          <w:sz w:val="24"/>
          <w:szCs w:val="24"/>
          <w:lang w:eastAsia="fr-FR"/>
        </w:rPr>
        <w:t xml:space="preserve"> </w:t>
      </w:r>
      <w:r w:rsidR="00E27A55">
        <w:rPr>
          <w:rFonts w:ascii="Times New Roman" w:eastAsia="Times New Roman" w:hAnsi="Times New Roman" w:cs="Times New Roman"/>
          <w:sz w:val="24"/>
          <w:szCs w:val="24"/>
          <w:lang w:eastAsia="fr-FR"/>
        </w:rPr>
        <w:t xml:space="preserve">et </w:t>
      </w:r>
      <w:r w:rsidR="00C152D7" w:rsidRPr="002F5003">
        <w:rPr>
          <w:rFonts w:ascii="Times New Roman" w:eastAsia="Times New Roman" w:hAnsi="Times New Roman" w:cs="Times New Roman"/>
          <w:sz w:val="24"/>
          <w:szCs w:val="24"/>
          <w:lang w:eastAsia="fr-FR"/>
        </w:rPr>
        <w:t>5 janvier 2024</w:t>
      </w:r>
      <w:r w:rsidRPr="002F5003">
        <w:rPr>
          <w:rFonts w:ascii="Times New Roman" w:eastAsia="Times New Roman" w:hAnsi="Times New Roman" w:cs="Times New Roman"/>
          <w:sz w:val="24"/>
          <w:szCs w:val="24"/>
          <w:lang w:eastAsia="fr-FR"/>
        </w:rPr>
        <w:t>,</w:t>
      </w:r>
      <w:r w:rsidR="002F5003" w:rsidRPr="002F5003">
        <w:rPr>
          <w:rFonts w:ascii="Times New Roman" w:eastAsia="Times New Roman" w:hAnsi="Times New Roman" w:cs="Times New Roman"/>
          <w:sz w:val="24"/>
          <w:szCs w:val="24"/>
          <w:lang w:eastAsia="fr-FR"/>
        </w:rPr>
        <w:t xml:space="preserve"> 10 mai et 18 juin 2024</w:t>
      </w:r>
      <w:r w:rsidR="00E27A55">
        <w:rPr>
          <w:rFonts w:ascii="Times New Roman" w:eastAsia="Times New Roman" w:hAnsi="Times New Roman" w:cs="Times New Roman"/>
          <w:sz w:val="24"/>
          <w:szCs w:val="24"/>
          <w:lang w:eastAsia="fr-FR"/>
        </w:rPr>
        <w:t>,</w:t>
      </w:r>
      <w:r w:rsidRPr="002F5003">
        <w:rPr>
          <w:rFonts w:ascii="Times New Roman" w:eastAsia="Times New Roman" w:hAnsi="Times New Roman" w:cs="Times New Roman"/>
          <w:sz w:val="24"/>
          <w:szCs w:val="24"/>
          <w:lang w:eastAsia="fr-FR"/>
        </w:rPr>
        <w:t xml:space="preserve"> </w:t>
      </w:r>
      <w:r w:rsidR="00B72323">
        <w:rPr>
          <w:rFonts w:ascii="Times New Roman" w:eastAsia="Times New Roman" w:hAnsi="Times New Roman" w:cs="Times New Roman"/>
          <w:sz w:val="24"/>
          <w:szCs w:val="24"/>
          <w:lang w:eastAsia="fr-FR"/>
        </w:rPr>
        <w:t xml:space="preserve">ce dernier mémoire n’ayant pas été communiqué, </w:t>
      </w:r>
      <w:r w:rsidR="00C152D7" w:rsidRPr="002F5003">
        <w:rPr>
          <w:rFonts w:ascii="Times New Roman" w:hAnsi="Times New Roman" w:cs="Times New Roman"/>
          <w:sz w:val="24"/>
          <w:szCs w:val="24"/>
        </w:rPr>
        <w:t>l’association des parents d’enfants déficients auditifs du Calvados (APEDAC)</w:t>
      </w:r>
      <w:r w:rsidRPr="002F5003">
        <w:rPr>
          <w:rFonts w:ascii="Times New Roman" w:eastAsia="Times New Roman" w:hAnsi="Times New Roman" w:cs="Times New Roman"/>
          <w:sz w:val="24"/>
          <w:szCs w:val="24"/>
          <w:lang w:eastAsia="fr-FR"/>
        </w:rPr>
        <w:t xml:space="preserve"> </w:t>
      </w:r>
      <w:r w:rsidR="00C152D7" w:rsidRPr="00551615">
        <w:rPr>
          <w:rFonts w:ascii="Times New Roman" w:eastAsia="Times New Roman" w:hAnsi="Times New Roman" w:cs="Times New Roman"/>
          <w:sz w:val="24"/>
          <w:szCs w:val="24"/>
          <w:lang w:eastAsia="fr-FR"/>
        </w:rPr>
        <w:t xml:space="preserve">et </w:t>
      </w:r>
      <w:r w:rsidR="00C152D7" w:rsidRPr="00F26CFD">
        <w:rPr>
          <w:rFonts w:ascii="Times New Roman" w:eastAsia="Times New Roman" w:hAnsi="Times New Roman" w:cs="Times New Roman"/>
          <w:sz w:val="24"/>
          <w:szCs w:val="24"/>
          <w:lang w:eastAsia="fr-FR"/>
        </w:rPr>
        <w:t>autres</w:t>
      </w:r>
      <w:r w:rsidR="00EC570C" w:rsidRPr="00F26CFD">
        <w:rPr>
          <w:rFonts w:ascii="Times New Roman" w:eastAsia="Times New Roman" w:hAnsi="Times New Roman" w:cs="Times New Roman"/>
          <w:sz w:val="24"/>
          <w:szCs w:val="24"/>
          <w:lang w:eastAsia="fr-FR"/>
        </w:rPr>
        <w:t>,</w:t>
      </w:r>
      <w:r w:rsidR="00EC570C" w:rsidRPr="00542A98">
        <w:rPr>
          <w:rFonts w:ascii="Times New Roman" w:hAnsi="Times New Roman" w:cs="Times New Roman"/>
          <w:sz w:val="24"/>
          <w:szCs w:val="24"/>
        </w:rPr>
        <w:t xml:space="preserve"> représentés par Me Bouthors-Neveu,</w:t>
      </w:r>
      <w:r w:rsidR="00EC570C" w:rsidRPr="00542A98">
        <w:rPr>
          <w:sz w:val="24"/>
          <w:szCs w:val="24"/>
        </w:rPr>
        <w:t xml:space="preserve"> </w:t>
      </w:r>
      <w:r w:rsidR="00C152D7" w:rsidRPr="00551615">
        <w:rPr>
          <w:rFonts w:ascii="Times New Roman" w:eastAsia="Times New Roman" w:hAnsi="Times New Roman" w:cs="Times New Roman"/>
          <w:sz w:val="24"/>
          <w:szCs w:val="24"/>
          <w:lang w:eastAsia="fr-FR"/>
        </w:rPr>
        <w:t>demandent</w:t>
      </w:r>
      <w:r w:rsidRPr="00F26CFD">
        <w:rPr>
          <w:rFonts w:ascii="Times New Roman" w:hAnsi="Times New Roman" w:cs="Times New Roman"/>
          <w:sz w:val="24"/>
          <w:szCs w:val="24"/>
        </w:rPr>
        <w:t xml:space="preserve"> à la</w:t>
      </w:r>
      <w:r w:rsidRPr="002F5003">
        <w:rPr>
          <w:rFonts w:ascii="Times New Roman" w:hAnsi="Times New Roman" w:cs="Times New Roman"/>
          <w:sz w:val="24"/>
          <w:szCs w:val="24"/>
        </w:rPr>
        <w:t xml:space="preserve"> cour </w:t>
      </w:r>
      <w:r w:rsidRPr="002F5003">
        <w:rPr>
          <w:rFonts w:ascii="Times New Roman" w:eastAsia="Times New Roman" w:hAnsi="Times New Roman" w:cs="Times New Roman"/>
          <w:sz w:val="24"/>
          <w:szCs w:val="24"/>
          <w:lang w:eastAsia="fr-FR"/>
        </w:rPr>
        <w:t>:</w:t>
      </w:r>
    </w:p>
    <w:p w14:paraId="48055AAF"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p>
    <w:p w14:paraId="1074C15F" w14:textId="44E7AF99"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1°) d’annuler </w:t>
      </w:r>
      <w:r w:rsidR="00EC570C">
        <w:rPr>
          <w:rFonts w:ascii="Times New Roman" w:eastAsia="Times New Roman" w:hAnsi="Times New Roman" w:cs="Times New Roman"/>
          <w:sz w:val="24"/>
          <w:szCs w:val="24"/>
          <w:lang w:eastAsia="fr-FR"/>
        </w:rPr>
        <w:t>c</w:t>
      </w:r>
      <w:r w:rsidRPr="002F5003">
        <w:rPr>
          <w:rFonts w:ascii="Times New Roman" w:eastAsia="Times New Roman" w:hAnsi="Times New Roman" w:cs="Times New Roman"/>
          <w:sz w:val="24"/>
          <w:szCs w:val="24"/>
          <w:lang w:eastAsia="fr-FR"/>
        </w:rPr>
        <w:t>e jugement</w:t>
      </w:r>
      <w:r w:rsidR="00EC570C">
        <w:rPr>
          <w:rFonts w:ascii="Times New Roman" w:eastAsia="Times New Roman" w:hAnsi="Times New Roman" w:cs="Times New Roman"/>
          <w:sz w:val="24"/>
          <w:szCs w:val="24"/>
          <w:lang w:eastAsia="fr-FR"/>
        </w:rPr>
        <w:t xml:space="preserve"> </w:t>
      </w:r>
      <w:r w:rsidRPr="002F5003">
        <w:rPr>
          <w:rFonts w:ascii="Times New Roman" w:eastAsia="Times New Roman" w:hAnsi="Times New Roman" w:cs="Times New Roman"/>
          <w:sz w:val="24"/>
          <w:szCs w:val="24"/>
          <w:lang w:eastAsia="fr-FR"/>
        </w:rPr>
        <w:t>;</w:t>
      </w:r>
    </w:p>
    <w:p w14:paraId="6A2B0C29"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p>
    <w:p w14:paraId="2AEF640B" w14:textId="7BD34926" w:rsidR="00C152D7"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2°)</w:t>
      </w:r>
      <w:r w:rsidR="00C152D7" w:rsidRPr="002F5003">
        <w:rPr>
          <w:rFonts w:ascii="Times New Roman" w:eastAsia="Times New Roman" w:hAnsi="Times New Roman" w:cs="Times New Roman"/>
          <w:sz w:val="24"/>
          <w:szCs w:val="24"/>
          <w:lang w:eastAsia="fr-FR"/>
        </w:rPr>
        <w:t xml:space="preserve"> d’annuler </w:t>
      </w:r>
      <w:r w:rsidR="00C152D7" w:rsidRPr="002F5003">
        <w:rPr>
          <w:rFonts w:ascii="Times New Roman" w:hAnsi="Times New Roman" w:cs="Times New Roman"/>
          <w:sz w:val="24"/>
          <w:szCs w:val="24"/>
        </w:rPr>
        <w:t xml:space="preserve">la décision </w:t>
      </w:r>
      <w:r w:rsidR="00EC570C">
        <w:rPr>
          <w:rFonts w:ascii="Times New Roman" w:hAnsi="Times New Roman" w:cs="Times New Roman"/>
          <w:sz w:val="24"/>
          <w:szCs w:val="24"/>
        </w:rPr>
        <w:t>contestée</w:t>
      </w:r>
      <w:r w:rsidR="00777EF3">
        <w:rPr>
          <w:rFonts w:ascii="Times New Roman" w:hAnsi="Times New Roman" w:cs="Times New Roman"/>
          <w:sz w:val="24"/>
          <w:szCs w:val="24"/>
        </w:rPr>
        <w:t> ;</w:t>
      </w:r>
    </w:p>
    <w:p w14:paraId="22A1E69C" w14:textId="71F23432" w:rsidR="00C152D7" w:rsidRPr="002F5003" w:rsidRDefault="00C152D7" w:rsidP="009F0A99">
      <w:pPr>
        <w:spacing w:after="0" w:line="240" w:lineRule="auto"/>
        <w:ind w:firstLine="851"/>
        <w:jc w:val="both"/>
        <w:rPr>
          <w:rFonts w:ascii="Times New Roman" w:eastAsia="Times New Roman" w:hAnsi="Times New Roman" w:cs="Times New Roman"/>
          <w:sz w:val="24"/>
          <w:szCs w:val="24"/>
          <w:lang w:eastAsia="fr-FR"/>
        </w:rPr>
      </w:pPr>
    </w:p>
    <w:p w14:paraId="39885EA3" w14:textId="565E59B8" w:rsidR="00FF1F6F" w:rsidRPr="002F5003" w:rsidRDefault="00FF1F6F" w:rsidP="00FF1F6F">
      <w:pPr>
        <w:spacing w:after="0" w:line="240" w:lineRule="auto"/>
        <w:ind w:firstLine="851"/>
        <w:jc w:val="both"/>
        <w:rPr>
          <w:rFonts w:ascii="Times New Roman" w:hAnsi="Times New Roman" w:cs="Times New Roman"/>
          <w:sz w:val="24"/>
          <w:szCs w:val="24"/>
        </w:rPr>
      </w:pPr>
      <w:r w:rsidRPr="002F5003">
        <w:rPr>
          <w:rFonts w:ascii="Times New Roman" w:eastAsia="Times New Roman" w:hAnsi="Times New Roman" w:cs="Times New Roman"/>
          <w:sz w:val="24"/>
          <w:szCs w:val="24"/>
          <w:lang w:eastAsia="fr-FR"/>
        </w:rPr>
        <w:t xml:space="preserve">3°) d’enjoindre à la rectrice d’académie de Normandie </w:t>
      </w:r>
      <w:r w:rsidRPr="002F5003">
        <w:rPr>
          <w:rFonts w:ascii="Times New Roman" w:hAnsi="Times New Roman" w:cs="Times New Roman"/>
          <w:sz w:val="24"/>
          <w:szCs w:val="24"/>
        </w:rPr>
        <w:t xml:space="preserve">de mettre en place </w:t>
      </w:r>
      <w:r w:rsidR="00C54DBF">
        <w:rPr>
          <w:rFonts w:ascii="Times New Roman" w:hAnsi="Times New Roman" w:cs="Times New Roman"/>
          <w:sz w:val="24"/>
          <w:szCs w:val="24"/>
        </w:rPr>
        <w:t xml:space="preserve">un </w:t>
      </w:r>
      <w:r w:rsidRPr="002F5003">
        <w:rPr>
          <w:rFonts w:ascii="Times New Roman" w:hAnsi="Times New Roman" w:cs="Times New Roman"/>
          <w:sz w:val="24"/>
          <w:szCs w:val="24"/>
        </w:rPr>
        <w:t>accompagnement, conformément aux prescriptions mentionnées dans les projets personnalisés de scolarisation ou GEVA-Sco applicables à chaque enfant</w:t>
      </w:r>
      <w:r w:rsidR="00513392">
        <w:rPr>
          <w:rFonts w:ascii="Times New Roman" w:hAnsi="Times New Roman" w:cs="Times New Roman"/>
          <w:sz w:val="24"/>
          <w:szCs w:val="24"/>
        </w:rPr>
        <w:t xml:space="preserve"> et </w:t>
      </w:r>
      <w:r w:rsidRPr="002F5003">
        <w:rPr>
          <w:rFonts w:ascii="Times New Roman" w:hAnsi="Times New Roman" w:cs="Times New Roman"/>
          <w:sz w:val="24"/>
          <w:szCs w:val="24"/>
        </w:rPr>
        <w:t xml:space="preserve">à l’évolution éventuelle des besoins des enfants, avec un minimum de six heures d’accompagnement par un « codeur langue française parlée complétée » pour les enfants en </w:t>
      </w:r>
      <w:r w:rsidR="00EC570C">
        <w:rPr>
          <w:rFonts w:ascii="Times New Roman" w:hAnsi="Times New Roman" w:cs="Times New Roman"/>
          <w:sz w:val="24"/>
          <w:szCs w:val="24"/>
        </w:rPr>
        <w:t xml:space="preserve">classes </w:t>
      </w:r>
      <w:r w:rsidRPr="002F5003">
        <w:rPr>
          <w:rFonts w:ascii="Times New Roman" w:hAnsi="Times New Roman" w:cs="Times New Roman"/>
          <w:sz w:val="24"/>
          <w:szCs w:val="24"/>
        </w:rPr>
        <w:t>élémentaire</w:t>
      </w:r>
      <w:r w:rsidR="00EC570C">
        <w:rPr>
          <w:rFonts w:ascii="Times New Roman" w:hAnsi="Times New Roman" w:cs="Times New Roman"/>
          <w:sz w:val="24"/>
          <w:szCs w:val="24"/>
        </w:rPr>
        <w:t>s</w:t>
      </w:r>
      <w:r w:rsidRPr="002F5003">
        <w:rPr>
          <w:rFonts w:ascii="Times New Roman" w:hAnsi="Times New Roman" w:cs="Times New Roman"/>
          <w:sz w:val="24"/>
          <w:szCs w:val="24"/>
        </w:rPr>
        <w:t xml:space="preserve">, </w:t>
      </w:r>
      <w:r w:rsidR="00EC570C">
        <w:rPr>
          <w:rFonts w:ascii="Times New Roman" w:hAnsi="Times New Roman" w:cs="Times New Roman"/>
          <w:sz w:val="24"/>
          <w:szCs w:val="24"/>
        </w:rPr>
        <w:t xml:space="preserve">de </w:t>
      </w:r>
      <w:r w:rsidRPr="002F5003">
        <w:rPr>
          <w:rFonts w:ascii="Times New Roman" w:hAnsi="Times New Roman" w:cs="Times New Roman"/>
          <w:sz w:val="24"/>
          <w:szCs w:val="24"/>
        </w:rPr>
        <w:t xml:space="preserve">douze heures pour les collégiens et </w:t>
      </w:r>
      <w:r w:rsidR="00EC570C">
        <w:rPr>
          <w:rFonts w:ascii="Times New Roman" w:hAnsi="Times New Roman" w:cs="Times New Roman"/>
          <w:sz w:val="24"/>
          <w:szCs w:val="24"/>
        </w:rPr>
        <w:t xml:space="preserve">de </w:t>
      </w:r>
      <w:r w:rsidRPr="002F5003">
        <w:rPr>
          <w:rFonts w:ascii="Times New Roman" w:hAnsi="Times New Roman" w:cs="Times New Roman"/>
          <w:sz w:val="24"/>
          <w:szCs w:val="24"/>
        </w:rPr>
        <w:t xml:space="preserve">quinze heures pour les lycéens, dans un délai de huit jours à compter de </w:t>
      </w:r>
      <w:r w:rsidR="0059680B" w:rsidRPr="002F5003">
        <w:rPr>
          <w:rFonts w:ascii="Times New Roman" w:hAnsi="Times New Roman" w:cs="Times New Roman"/>
          <w:sz w:val="24"/>
          <w:szCs w:val="24"/>
        </w:rPr>
        <w:t xml:space="preserve">l’arrêt </w:t>
      </w:r>
      <w:r w:rsidRPr="002F5003">
        <w:rPr>
          <w:rFonts w:ascii="Times New Roman" w:hAnsi="Times New Roman" w:cs="Times New Roman"/>
          <w:sz w:val="24"/>
          <w:szCs w:val="24"/>
        </w:rPr>
        <w:t xml:space="preserve">à intervenir, sous astreinte de 200 euros par jour de retard ; </w:t>
      </w:r>
    </w:p>
    <w:p w14:paraId="7AAA0E9E" w14:textId="77777777" w:rsidR="00FF1F6F" w:rsidRPr="002F5003" w:rsidRDefault="00FF1F6F" w:rsidP="00FF1F6F">
      <w:pPr>
        <w:spacing w:after="0" w:line="240" w:lineRule="auto"/>
        <w:ind w:firstLine="851"/>
        <w:jc w:val="both"/>
        <w:rPr>
          <w:rFonts w:ascii="Times New Roman" w:hAnsi="Times New Roman" w:cs="Times New Roman"/>
          <w:sz w:val="24"/>
          <w:szCs w:val="24"/>
        </w:rPr>
      </w:pPr>
    </w:p>
    <w:p w14:paraId="73C94A9C" w14:textId="60F97CE8" w:rsidR="00FF1F6F" w:rsidRPr="002F5003" w:rsidRDefault="00FF1F6F" w:rsidP="00FF1F6F">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hAnsi="Times New Roman" w:cs="Times New Roman"/>
          <w:sz w:val="24"/>
          <w:szCs w:val="24"/>
        </w:rPr>
        <w:t>4°) de c</w:t>
      </w:r>
      <w:r w:rsidRPr="002F5003">
        <w:rPr>
          <w:rFonts w:ascii="Times New Roman" w:eastAsia="Times New Roman" w:hAnsi="Times New Roman" w:cs="Times New Roman"/>
          <w:sz w:val="24"/>
          <w:szCs w:val="24"/>
          <w:lang w:eastAsia="fr-FR"/>
        </w:rPr>
        <w:t xml:space="preserve">ondamner l'Etat à </w:t>
      </w:r>
      <w:r w:rsidR="006E7C76">
        <w:rPr>
          <w:rFonts w:ascii="Times New Roman" w:eastAsia="Times New Roman" w:hAnsi="Times New Roman" w:cs="Times New Roman"/>
          <w:sz w:val="24"/>
          <w:szCs w:val="24"/>
          <w:lang w:eastAsia="fr-FR"/>
        </w:rPr>
        <w:t xml:space="preserve">leur </w:t>
      </w:r>
      <w:r w:rsidRPr="002F5003">
        <w:rPr>
          <w:rFonts w:ascii="Times New Roman" w:eastAsia="Times New Roman" w:hAnsi="Times New Roman" w:cs="Times New Roman"/>
          <w:sz w:val="24"/>
          <w:szCs w:val="24"/>
          <w:lang w:eastAsia="fr-FR"/>
        </w:rPr>
        <w:t>verser aux requérants</w:t>
      </w:r>
      <w:r w:rsidR="006E7C76">
        <w:rPr>
          <w:rFonts w:ascii="Times New Roman" w:eastAsia="Times New Roman" w:hAnsi="Times New Roman" w:cs="Times New Roman"/>
          <w:sz w:val="24"/>
          <w:szCs w:val="24"/>
          <w:lang w:eastAsia="fr-FR"/>
        </w:rPr>
        <w:t xml:space="preserve"> </w:t>
      </w:r>
      <w:r w:rsidRPr="002F5003">
        <w:rPr>
          <w:rFonts w:ascii="Times New Roman" w:eastAsia="Times New Roman" w:hAnsi="Times New Roman" w:cs="Times New Roman"/>
          <w:sz w:val="24"/>
          <w:szCs w:val="24"/>
          <w:lang w:eastAsia="fr-FR"/>
        </w:rPr>
        <w:t>la somme de 5</w:t>
      </w:r>
      <w:r w:rsidR="0059680B" w:rsidRPr="002F5003">
        <w:rPr>
          <w:rFonts w:ascii="Times New Roman" w:eastAsia="Times New Roman" w:hAnsi="Times New Roman" w:cs="Times New Roman"/>
          <w:sz w:val="24"/>
          <w:szCs w:val="24"/>
          <w:lang w:eastAsia="fr-FR"/>
        </w:rPr>
        <w:t xml:space="preserve"> </w:t>
      </w:r>
      <w:r w:rsidRPr="002F5003">
        <w:rPr>
          <w:rFonts w:ascii="Times New Roman" w:eastAsia="Times New Roman" w:hAnsi="Times New Roman" w:cs="Times New Roman"/>
          <w:sz w:val="24"/>
          <w:szCs w:val="24"/>
          <w:lang w:eastAsia="fr-FR"/>
        </w:rPr>
        <w:t>000 euros en application des dispositions de l'article L</w:t>
      </w:r>
      <w:r w:rsidR="002F5003" w:rsidRPr="002F5003">
        <w:rPr>
          <w:rFonts w:ascii="Times New Roman" w:eastAsia="Times New Roman" w:hAnsi="Times New Roman" w:cs="Times New Roman"/>
          <w:sz w:val="24"/>
          <w:szCs w:val="24"/>
          <w:lang w:eastAsia="fr-FR"/>
        </w:rPr>
        <w:t xml:space="preserve">. </w:t>
      </w:r>
      <w:r w:rsidRPr="002F5003">
        <w:rPr>
          <w:rFonts w:ascii="Times New Roman" w:eastAsia="Times New Roman" w:hAnsi="Times New Roman" w:cs="Times New Roman"/>
          <w:sz w:val="24"/>
          <w:szCs w:val="24"/>
          <w:lang w:eastAsia="fr-FR"/>
        </w:rPr>
        <w:t>761-1 du code de justice administrative.</w:t>
      </w:r>
    </w:p>
    <w:p w14:paraId="6450119B" w14:textId="77777777" w:rsidR="00FF1F6F" w:rsidRPr="002F5003" w:rsidRDefault="00FF1F6F" w:rsidP="009F0A99">
      <w:pPr>
        <w:spacing w:after="0" w:line="240" w:lineRule="auto"/>
        <w:ind w:firstLine="851"/>
        <w:jc w:val="both"/>
        <w:rPr>
          <w:rFonts w:ascii="Times New Roman" w:eastAsia="Times New Roman" w:hAnsi="Times New Roman" w:cs="Times New Roman"/>
          <w:sz w:val="24"/>
          <w:szCs w:val="24"/>
          <w:lang w:eastAsia="fr-FR"/>
        </w:rPr>
      </w:pPr>
      <w:bookmarkStart w:id="3" w:name="_Hlk164928740"/>
    </w:p>
    <w:p w14:paraId="7769B24F" w14:textId="3301E869" w:rsidR="009F0A99" w:rsidRPr="002F5003" w:rsidRDefault="00FF1F6F"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Ils soutiennent que</w:t>
      </w:r>
      <w:r w:rsidR="009F0A99" w:rsidRPr="002F5003">
        <w:rPr>
          <w:rFonts w:ascii="Times New Roman" w:eastAsia="Times New Roman" w:hAnsi="Times New Roman" w:cs="Times New Roman"/>
          <w:sz w:val="24"/>
          <w:szCs w:val="24"/>
          <w:lang w:eastAsia="fr-FR"/>
        </w:rPr>
        <w:t xml:space="preserve"> : </w:t>
      </w:r>
    </w:p>
    <w:bookmarkEnd w:id="3"/>
    <w:p w14:paraId="7E6A5A2D" w14:textId="1D0D4F8A" w:rsidR="0059680B" w:rsidRPr="002F5003" w:rsidRDefault="00FF1F6F" w:rsidP="00FF1F6F">
      <w:pPr>
        <w:pStyle w:val="NormalWeb"/>
        <w:spacing w:before="0" w:beforeAutospacing="0" w:after="0" w:afterAutospacing="0"/>
        <w:ind w:firstLine="851"/>
        <w:jc w:val="both"/>
      </w:pPr>
      <w:r w:rsidRPr="002F5003">
        <w:t xml:space="preserve">-  l’association et les familles justifient d’un intérêt à agir ;  </w:t>
      </w:r>
    </w:p>
    <w:p w14:paraId="55506910" w14:textId="4C93598B" w:rsidR="00777EF3" w:rsidRDefault="00FF1F6F" w:rsidP="00777EF3">
      <w:pPr>
        <w:pStyle w:val="NormalWeb"/>
        <w:spacing w:before="0" w:beforeAutospacing="0" w:after="0" w:afterAutospacing="0"/>
        <w:ind w:firstLine="851"/>
        <w:jc w:val="both"/>
      </w:pPr>
      <w:r w:rsidRPr="002F5003">
        <w:t xml:space="preserve">-  </w:t>
      </w:r>
      <w:r w:rsidR="00C22D71" w:rsidRPr="002F5003">
        <w:t xml:space="preserve">la décision implicite de la rectrice </w:t>
      </w:r>
      <w:bookmarkStart w:id="4" w:name="_Hlk149835551"/>
      <w:r w:rsidR="00C22D71" w:rsidRPr="002F5003">
        <w:t>est entachée d’une erreur de droit : une personne ayant été recruté</w:t>
      </w:r>
      <w:r w:rsidR="006E7C76">
        <w:t>e</w:t>
      </w:r>
      <w:r w:rsidR="00C22D71" w:rsidRPr="002F5003">
        <w:t xml:space="preserve"> pour exercer les fonctions d’</w:t>
      </w:r>
      <w:r w:rsidR="0059680B" w:rsidRPr="002F5003">
        <w:t>accompagnant d’enfant en situation de handicap (</w:t>
      </w:r>
      <w:r w:rsidR="00C22D71" w:rsidRPr="002F5003">
        <w:t>AESH</w:t>
      </w:r>
      <w:r w:rsidR="0059680B" w:rsidRPr="002F5003">
        <w:t>)</w:t>
      </w:r>
      <w:r w:rsidR="00C22D71" w:rsidRPr="002F5003">
        <w:t xml:space="preserve"> ne peut </w:t>
      </w:r>
      <w:r w:rsidR="006E7C76">
        <w:t xml:space="preserve">pas </w:t>
      </w:r>
      <w:r w:rsidR="00C22D71" w:rsidRPr="002F5003">
        <w:t>être appelée à coder pour des élèves malentendants ;</w:t>
      </w:r>
      <w:bookmarkEnd w:id="4"/>
      <w:r w:rsidR="009A0627" w:rsidRPr="002F5003">
        <w:t xml:space="preserve"> la circulaire 2017-01, qui a valeur réglementaire, </w:t>
      </w:r>
      <w:bookmarkStart w:id="5" w:name="_Hlk165907590"/>
      <w:r w:rsidR="009A0627" w:rsidRPr="002F5003">
        <w:t>a institué une distinction des fonctions au regard de la qualification des personnes à les exercer et non en fonction de la temporalité de l’accomplissement des tâches</w:t>
      </w:r>
      <w:r w:rsidR="00D47AAD" w:rsidRPr="002F5003">
        <w:t xml:space="preserve"> ; cette circulaire impose clairement l’accompagnement de codeurs </w:t>
      </w:r>
      <w:r w:rsidR="006E7C76">
        <w:t>« </w:t>
      </w:r>
      <w:r w:rsidR="00D47AAD" w:rsidRPr="002F5003">
        <w:t>LfPC</w:t>
      </w:r>
      <w:r w:rsidR="006E7C76">
        <w:t> »</w:t>
      </w:r>
      <w:r w:rsidR="00D47AAD" w:rsidRPr="002F5003">
        <w:t xml:space="preserve"> </w:t>
      </w:r>
      <w:r w:rsidR="0059680B" w:rsidRPr="002F5003">
        <w:t xml:space="preserve">(langue française parlée complétée) </w:t>
      </w:r>
      <w:r w:rsidR="00D47AAD" w:rsidRPr="002F5003">
        <w:t>aux élèves qui ont choisi ce mode de communication </w:t>
      </w:r>
      <w:bookmarkEnd w:id="5"/>
      <w:r w:rsidR="00D47AAD" w:rsidRPr="002F5003">
        <w:t xml:space="preserve">; </w:t>
      </w:r>
    </w:p>
    <w:p w14:paraId="5D9B0C04" w14:textId="1020CC75" w:rsidR="00C22D71" w:rsidRPr="002F5003" w:rsidRDefault="00D47AAD" w:rsidP="00777EF3">
      <w:pPr>
        <w:pStyle w:val="NormalWeb"/>
        <w:spacing w:before="0" w:beforeAutospacing="0" w:after="0" w:afterAutospacing="0"/>
        <w:ind w:firstLine="851"/>
        <w:jc w:val="both"/>
      </w:pPr>
      <w:r w:rsidRPr="002F5003">
        <w:t>- la décision</w:t>
      </w:r>
      <w:r w:rsidR="00C22D71" w:rsidRPr="002F5003">
        <w:t xml:space="preserve"> méconnait le principe d’égalité dès lors que l’accompagnement sollicité a été mis en place en Ile-de-France.</w:t>
      </w:r>
    </w:p>
    <w:p w14:paraId="224DE302" w14:textId="7644EB6F" w:rsidR="009F0A99" w:rsidRPr="002F5003" w:rsidRDefault="009F0A99" w:rsidP="009F0A99">
      <w:pPr>
        <w:pStyle w:val="NormalWeb"/>
        <w:spacing w:after="0"/>
        <w:ind w:firstLine="851"/>
        <w:jc w:val="both"/>
      </w:pPr>
      <w:r w:rsidRPr="002F5003">
        <w:t xml:space="preserve">Par </w:t>
      </w:r>
      <w:r w:rsidR="006E7C76">
        <w:t>des</w:t>
      </w:r>
      <w:r w:rsidRPr="002F5003">
        <w:t xml:space="preserve"> mémoire</w:t>
      </w:r>
      <w:r w:rsidR="006E7C76">
        <w:t>s</w:t>
      </w:r>
      <w:r w:rsidRPr="002F5003">
        <w:t xml:space="preserve"> en défense enregistré</w:t>
      </w:r>
      <w:r w:rsidR="006E7C76">
        <w:t>s</w:t>
      </w:r>
      <w:r w:rsidRPr="002F5003">
        <w:t xml:space="preserve"> le</w:t>
      </w:r>
      <w:r w:rsidR="006E7C76">
        <w:t>s</w:t>
      </w:r>
      <w:r w:rsidR="00D13D86" w:rsidRPr="002F5003">
        <w:t xml:space="preserve"> 23 avril</w:t>
      </w:r>
      <w:r w:rsidRPr="002F5003">
        <w:t xml:space="preserve"> </w:t>
      </w:r>
      <w:r w:rsidR="006E7C76">
        <w:t xml:space="preserve">et 14 juin </w:t>
      </w:r>
      <w:r w:rsidRPr="002F5003">
        <w:t xml:space="preserve">2024, </w:t>
      </w:r>
      <w:r w:rsidR="00D13D86" w:rsidRPr="002F5003">
        <w:t>la rectrice de l’académie de Normandie</w:t>
      </w:r>
      <w:r w:rsidRPr="002F5003">
        <w:t xml:space="preserve"> conclut au rejet de la requête.</w:t>
      </w:r>
    </w:p>
    <w:p w14:paraId="1EF0841A" w14:textId="4D08F503" w:rsidR="00D13D86" w:rsidRPr="002F5003" w:rsidRDefault="006E7C76" w:rsidP="009F0A99">
      <w:pPr>
        <w:pStyle w:val="NormalWeb"/>
        <w:spacing w:after="0"/>
        <w:ind w:firstLine="851"/>
        <w:jc w:val="both"/>
      </w:pPr>
      <w:r>
        <w:t>Elle fait valoir</w:t>
      </w:r>
      <w:r w:rsidR="00D13D86" w:rsidRPr="002F5003">
        <w:t xml:space="preserve"> que l’association et les </w:t>
      </w:r>
      <w:r>
        <w:t xml:space="preserve">autres </w:t>
      </w:r>
      <w:r w:rsidR="00D13D86" w:rsidRPr="002F5003">
        <w:t xml:space="preserve">requérants n’ont pas d’intérêt à agir et que les moyens </w:t>
      </w:r>
      <w:r>
        <w:t xml:space="preserve">soulevés par eux </w:t>
      </w:r>
      <w:r w:rsidR="00D13D86" w:rsidRPr="002F5003">
        <w:t>ne sont pas fondés.</w:t>
      </w:r>
    </w:p>
    <w:p w14:paraId="4AA923B2"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Vu les autres pièces du dossier.</w:t>
      </w:r>
    </w:p>
    <w:p w14:paraId="55CB375C" w14:textId="77777777" w:rsidR="009F0A99" w:rsidRPr="002F5003" w:rsidRDefault="009F0A99" w:rsidP="009F0A99">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70179A23" w14:textId="77777777" w:rsidR="009F0A99" w:rsidRPr="002F5003" w:rsidRDefault="009F0A99" w:rsidP="009F0A99">
      <w:pPr>
        <w:pStyle w:val="NormalWeb"/>
        <w:spacing w:before="0" w:beforeAutospacing="0" w:after="0" w:afterAutospacing="0"/>
        <w:ind w:firstLine="900"/>
        <w:jc w:val="both"/>
      </w:pPr>
      <w:r w:rsidRPr="002F5003">
        <w:t>Vu :</w:t>
      </w:r>
    </w:p>
    <w:p w14:paraId="29452A3F" w14:textId="77777777" w:rsidR="00D13D86" w:rsidRPr="002F5003" w:rsidRDefault="00D13D86" w:rsidP="00D13D86">
      <w:pPr>
        <w:pStyle w:val="NormalWeb"/>
        <w:spacing w:before="0" w:beforeAutospacing="0" w:after="0" w:afterAutospacing="0"/>
        <w:ind w:firstLine="851"/>
        <w:jc w:val="both"/>
      </w:pPr>
      <w:r w:rsidRPr="002F5003">
        <w:t>-  la Constitution ;</w:t>
      </w:r>
    </w:p>
    <w:p w14:paraId="5D728861" w14:textId="77777777" w:rsidR="00D13D86" w:rsidRPr="002F5003" w:rsidRDefault="00D13D86" w:rsidP="00D13D86">
      <w:pPr>
        <w:pStyle w:val="NormalWeb"/>
        <w:spacing w:before="0" w:beforeAutospacing="0" w:after="0" w:afterAutospacing="0"/>
        <w:ind w:firstLine="851"/>
        <w:jc w:val="both"/>
      </w:pPr>
      <w:r w:rsidRPr="002F5003">
        <w:t>- la convention européenne de sauvegarde des droits de l’homme et des libertés fondamentales et son premier protocole additionnel ;</w:t>
      </w:r>
    </w:p>
    <w:p w14:paraId="0DE6D4BF" w14:textId="77777777" w:rsidR="00D13D86" w:rsidRPr="002F5003" w:rsidRDefault="00D13D86" w:rsidP="00D13D86">
      <w:pPr>
        <w:pStyle w:val="NormalWeb"/>
        <w:spacing w:before="0" w:beforeAutospacing="0" w:after="0" w:afterAutospacing="0"/>
        <w:ind w:firstLine="851"/>
        <w:jc w:val="both"/>
      </w:pPr>
      <w:r w:rsidRPr="002F5003">
        <w:t>- le code de l’éducation ;</w:t>
      </w:r>
    </w:p>
    <w:p w14:paraId="6B7C5F41" w14:textId="77777777" w:rsidR="00D13D86" w:rsidRPr="002F5003" w:rsidRDefault="00D13D86" w:rsidP="00D13D86">
      <w:pPr>
        <w:pStyle w:val="NormalWeb"/>
        <w:spacing w:before="0" w:beforeAutospacing="0" w:after="0" w:afterAutospacing="0"/>
        <w:ind w:firstLine="851"/>
        <w:jc w:val="both"/>
      </w:pPr>
      <w:r w:rsidRPr="002F5003">
        <w:t>- la circulaire de la ministre de l'éducation nationale, de l’enseignement supérieur et de la recherche n° 2017-011 du 3 février 2017 relative à la mise en œuvre du parcours de formation du jeune sourd ;</w:t>
      </w:r>
    </w:p>
    <w:p w14:paraId="1D5F1F7A" w14:textId="77777777" w:rsidR="00D13D86" w:rsidRPr="002F5003" w:rsidRDefault="00D13D86" w:rsidP="00D13D86">
      <w:pPr>
        <w:pStyle w:val="NormalWeb"/>
        <w:spacing w:before="0" w:beforeAutospacing="0" w:after="0" w:afterAutospacing="0"/>
        <w:ind w:firstLine="851"/>
        <w:jc w:val="both"/>
      </w:pPr>
      <w:r w:rsidRPr="002F5003">
        <w:t xml:space="preserve">- le code de justice administrative. </w:t>
      </w:r>
    </w:p>
    <w:p w14:paraId="4919E493" w14:textId="64DF3DB1" w:rsidR="009F0A99" w:rsidRPr="002F5003" w:rsidRDefault="009F0A99" w:rsidP="009F0A99">
      <w:pPr>
        <w:spacing w:after="0" w:line="240" w:lineRule="auto"/>
        <w:jc w:val="both"/>
        <w:rPr>
          <w:rFonts w:ascii="Times New Roman" w:eastAsia="Times New Roman" w:hAnsi="Times New Roman" w:cs="Times New Roman"/>
          <w:sz w:val="24"/>
          <w:szCs w:val="24"/>
          <w:lang w:eastAsia="fr-FR"/>
        </w:rPr>
      </w:pPr>
    </w:p>
    <w:p w14:paraId="0162A7FC"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Les parties ont été régulièrement averties du jour de l’audience.</w:t>
      </w:r>
    </w:p>
    <w:p w14:paraId="40D31416" w14:textId="634E90C8"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p>
    <w:p w14:paraId="7CB669E7"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Ont été entendus au cours de l’audience publique :</w:t>
      </w:r>
    </w:p>
    <w:p w14:paraId="7D09CD62"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 le rapport de M. Viéville, </w:t>
      </w:r>
    </w:p>
    <w:p w14:paraId="7C191C36"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les conclusions de M. Brasnu, rapporteur public.</w:t>
      </w:r>
    </w:p>
    <w:p w14:paraId="6A5C4E4F" w14:textId="368F5EC8" w:rsidR="009F0A99" w:rsidRPr="002F5003" w:rsidRDefault="009F0A99" w:rsidP="009F0A99">
      <w:pPr>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 et les observations de Me </w:t>
      </w:r>
      <w:r w:rsidR="0049427A">
        <w:rPr>
          <w:rFonts w:ascii="Times New Roman" w:eastAsia="Times New Roman" w:hAnsi="Times New Roman" w:cs="Times New Roman"/>
          <w:sz w:val="24"/>
          <w:szCs w:val="24"/>
          <w:lang w:eastAsia="fr-FR"/>
        </w:rPr>
        <w:t>Giroud</w:t>
      </w:r>
      <w:r w:rsidR="00B72323">
        <w:rPr>
          <w:rFonts w:ascii="Times New Roman" w:eastAsia="Times New Roman" w:hAnsi="Times New Roman" w:cs="Times New Roman"/>
          <w:sz w:val="24"/>
          <w:szCs w:val="24"/>
          <w:lang w:eastAsia="fr-FR"/>
        </w:rPr>
        <w:t>,</w:t>
      </w:r>
      <w:r w:rsidR="00777EF3">
        <w:rPr>
          <w:rFonts w:ascii="Times New Roman" w:eastAsia="Times New Roman" w:hAnsi="Times New Roman" w:cs="Times New Roman"/>
          <w:sz w:val="24"/>
          <w:szCs w:val="24"/>
          <w:lang w:eastAsia="fr-FR"/>
        </w:rPr>
        <w:t xml:space="preserve"> substituant Me </w:t>
      </w:r>
      <w:r w:rsidR="0049427A">
        <w:rPr>
          <w:rFonts w:ascii="Times New Roman" w:eastAsia="Times New Roman" w:hAnsi="Times New Roman" w:cs="Times New Roman"/>
          <w:sz w:val="24"/>
          <w:szCs w:val="24"/>
          <w:lang w:eastAsia="fr-FR"/>
        </w:rPr>
        <w:t>Bouthors</w:t>
      </w:r>
      <w:r w:rsidR="009F1BD8">
        <w:rPr>
          <w:rFonts w:ascii="Times New Roman" w:eastAsia="Times New Roman" w:hAnsi="Times New Roman" w:cs="Times New Roman"/>
          <w:sz w:val="24"/>
          <w:szCs w:val="24"/>
          <w:lang w:eastAsia="fr-FR"/>
        </w:rPr>
        <w:t>-</w:t>
      </w:r>
      <w:r w:rsidR="0049427A">
        <w:rPr>
          <w:rFonts w:ascii="Times New Roman" w:eastAsia="Times New Roman" w:hAnsi="Times New Roman" w:cs="Times New Roman"/>
          <w:sz w:val="24"/>
          <w:szCs w:val="24"/>
          <w:lang w:eastAsia="fr-FR"/>
        </w:rPr>
        <w:t>Neveu</w:t>
      </w:r>
      <w:r w:rsidR="00B72323">
        <w:rPr>
          <w:rFonts w:ascii="Times New Roman" w:eastAsia="Times New Roman" w:hAnsi="Times New Roman" w:cs="Times New Roman"/>
          <w:sz w:val="24"/>
          <w:szCs w:val="24"/>
          <w:lang w:eastAsia="fr-FR"/>
        </w:rPr>
        <w:t>,</w:t>
      </w:r>
      <w:r w:rsidR="00777EF3">
        <w:rPr>
          <w:rFonts w:ascii="Times New Roman" w:eastAsia="Times New Roman" w:hAnsi="Times New Roman" w:cs="Times New Roman"/>
          <w:sz w:val="24"/>
          <w:szCs w:val="24"/>
          <w:lang w:eastAsia="fr-FR"/>
        </w:rPr>
        <w:t xml:space="preserve"> représentant</w:t>
      </w:r>
      <w:r w:rsidRPr="002F5003">
        <w:rPr>
          <w:rFonts w:ascii="Times New Roman" w:eastAsia="Times New Roman" w:hAnsi="Times New Roman" w:cs="Times New Roman"/>
          <w:sz w:val="24"/>
          <w:szCs w:val="24"/>
          <w:lang w:eastAsia="fr-FR"/>
        </w:rPr>
        <w:t xml:space="preserve"> </w:t>
      </w:r>
      <w:r w:rsidR="00777EF3" w:rsidRPr="002F5003">
        <w:rPr>
          <w:rFonts w:ascii="Times New Roman" w:hAnsi="Times New Roman" w:cs="Times New Roman"/>
          <w:sz w:val="24"/>
          <w:szCs w:val="24"/>
        </w:rPr>
        <w:t xml:space="preserve">l’association des parents d’enfants déficients auditifs du Calvados </w:t>
      </w:r>
      <w:r w:rsidR="00777EF3">
        <w:rPr>
          <w:rFonts w:ascii="Times New Roman" w:hAnsi="Times New Roman" w:cs="Times New Roman"/>
          <w:sz w:val="24"/>
          <w:szCs w:val="24"/>
        </w:rPr>
        <w:t xml:space="preserve">et </w:t>
      </w:r>
      <w:r w:rsidR="00777EF3" w:rsidRPr="002F5003">
        <w:rPr>
          <w:rFonts w:ascii="Times New Roman" w:eastAsia="Times New Roman" w:hAnsi="Times New Roman" w:cs="Times New Roman"/>
          <w:sz w:val="24"/>
          <w:szCs w:val="24"/>
          <w:lang w:eastAsia="fr-FR"/>
        </w:rPr>
        <w:t>autres</w:t>
      </w:r>
      <w:r w:rsidR="00777EF3">
        <w:rPr>
          <w:rFonts w:ascii="Times New Roman" w:eastAsia="Times New Roman" w:hAnsi="Times New Roman" w:cs="Times New Roman"/>
          <w:sz w:val="24"/>
          <w:szCs w:val="24"/>
          <w:lang w:eastAsia="fr-FR"/>
        </w:rPr>
        <w:t>.</w:t>
      </w:r>
    </w:p>
    <w:p w14:paraId="72350EED" w14:textId="35340216"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p>
    <w:p w14:paraId="788A9F51" w14:textId="2740E142" w:rsidR="009F0A99" w:rsidRPr="002F5003" w:rsidRDefault="009F0A99" w:rsidP="009F1BD8">
      <w:pPr>
        <w:spacing w:after="0" w:line="240" w:lineRule="auto"/>
        <w:jc w:val="both"/>
        <w:rPr>
          <w:rFonts w:ascii="Times New Roman" w:eastAsia="Times New Roman" w:hAnsi="Times New Roman" w:cs="Times New Roman"/>
          <w:sz w:val="24"/>
          <w:szCs w:val="24"/>
          <w:lang w:eastAsia="fr-FR"/>
        </w:rPr>
      </w:pPr>
    </w:p>
    <w:p w14:paraId="790EE520" w14:textId="7F0E5D9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Considérant ce qui suit :</w:t>
      </w:r>
    </w:p>
    <w:p w14:paraId="1DF419C2" w14:textId="388CFB8C" w:rsidR="0059680B" w:rsidRPr="002F5003" w:rsidRDefault="0059680B" w:rsidP="009F0A99">
      <w:pPr>
        <w:spacing w:after="0" w:line="240" w:lineRule="auto"/>
        <w:ind w:firstLine="851"/>
        <w:jc w:val="both"/>
        <w:rPr>
          <w:rFonts w:ascii="Times New Roman" w:eastAsia="Times New Roman" w:hAnsi="Times New Roman" w:cs="Times New Roman"/>
          <w:sz w:val="24"/>
          <w:szCs w:val="24"/>
          <w:lang w:eastAsia="fr-FR"/>
        </w:rPr>
      </w:pPr>
    </w:p>
    <w:p w14:paraId="26AB8A74" w14:textId="3094ED72" w:rsidR="009F0A99" w:rsidRDefault="00777EF3" w:rsidP="009F0A99">
      <w:pPr>
        <w:spacing w:after="0" w:line="240" w:lineRule="auto"/>
        <w:ind w:firstLine="851"/>
        <w:jc w:val="both"/>
        <w:rPr>
          <w:rFonts w:ascii="Times New Roman" w:hAnsi="Times New Roman" w:cs="Times New Roman"/>
          <w:sz w:val="24"/>
          <w:szCs w:val="24"/>
        </w:rPr>
      </w:pPr>
      <w:bookmarkStart w:id="6" w:name="_Hlk165900324"/>
      <w:r>
        <w:rPr>
          <w:rFonts w:ascii="Times New Roman" w:hAnsi="Times New Roman" w:cs="Times New Roman"/>
          <w:sz w:val="24"/>
          <w:szCs w:val="24"/>
        </w:rPr>
        <w:t xml:space="preserve">1. </w:t>
      </w:r>
      <w:r w:rsidR="00D409CE" w:rsidRPr="002F5003">
        <w:rPr>
          <w:rFonts w:ascii="Times New Roman" w:hAnsi="Times New Roman" w:cs="Times New Roman"/>
          <w:sz w:val="24"/>
          <w:szCs w:val="24"/>
        </w:rPr>
        <w:t>L’</w:t>
      </w:r>
      <w:r>
        <w:rPr>
          <w:rFonts w:ascii="Times New Roman" w:hAnsi="Times New Roman" w:cs="Times New Roman"/>
          <w:sz w:val="24"/>
          <w:szCs w:val="24"/>
        </w:rPr>
        <w:t>a</w:t>
      </w:r>
      <w:r w:rsidR="00D409CE" w:rsidRPr="002F5003">
        <w:rPr>
          <w:rFonts w:ascii="Times New Roman" w:hAnsi="Times New Roman" w:cs="Times New Roman"/>
          <w:sz w:val="24"/>
          <w:szCs w:val="24"/>
        </w:rPr>
        <w:t xml:space="preserve">ssociation des parents d’enfants déficients auditifs du Calvados a employé huit codeurs en langue française parlée complétée afin d’accompagner dix-huit enfants déficients auditifs scolarisés en milieu ordinaire dans le département du Calvados et ce, jusqu’en juin 2023, </w:t>
      </w:r>
      <w:r w:rsidR="00996997">
        <w:rPr>
          <w:rFonts w:ascii="Times New Roman" w:hAnsi="Times New Roman" w:cs="Times New Roman"/>
          <w:sz w:val="24"/>
          <w:szCs w:val="24"/>
        </w:rPr>
        <w:t>lorsque</w:t>
      </w:r>
      <w:r w:rsidR="00D409CE" w:rsidRPr="002F5003">
        <w:rPr>
          <w:rFonts w:ascii="Times New Roman" w:hAnsi="Times New Roman" w:cs="Times New Roman"/>
          <w:sz w:val="24"/>
          <w:szCs w:val="24"/>
        </w:rPr>
        <w:t xml:space="preserve"> la perte de subventions octroyées par la région </w:t>
      </w:r>
      <w:r w:rsidR="00513392">
        <w:rPr>
          <w:rFonts w:ascii="Times New Roman" w:hAnsi="Times New Roman" w:cs="Times New Roman"/>
          <w:sz w:val="24"/>
          <w:szCs w:val="24"/>
        </w:rPr>
        <w:t xml:space="preserve">de Normandie </w:t>
      </w:r>
      <w:r w:rsidR="00D409CE" w:rsidRPr="002F5003">
        <w:rPr>
          <w:rFonts w:ascii="Times New Roman" w:hAnsi="Times New Roman" w:cs="Times New Roman"/>
          <w:sz w:val="24"/>
          <w:szCs w:val="24"/>
        </w:rPr>
        <w:t xml:space="preserve">et </w:t>
      </w:r>
      <w:r w:rsidR="00513392">
        <w:rPr>
          <w:rFonts w:ascii="Times New Roman" w:hAnsi="Times New Roman" w:cs="Times New Roman"/>
          <w:sz w:val="24"/>
          <w:szCs w:val="24"/>
        </w:rPr>
        <w:t>c</w:t>
      </w:r>
      <w:r w:rsidR="00D409CE" w:rsidRPr="002F5003">
        <w:rPr>
          <w:rFonts w:ascii="Times New Roman" w:hAnsi="Times New Roman" w:cs="Times New Roman"/>
          <w:sz w:val="24"/>
          <w:szCs w:val="24"/>
        </w:rPr>
        <w:t>e département l’a contrainte à licencier les codeurs. En juin</w:t>
      </w:r>
      <w:r w:rsidR="00217898" w:rsidRPr="002F5003">
        <w:rPr>
          <w:rFonts w:ascii="Times New Roman" w:hAnsi="Times New Roman" w:cs="Times New Roman"/>
          <w:sz w:val="24"/>
          <w:szCs w:val="24"/>
        </w:rPr>
        <w:t xml:space="preserve"> et juillet</w:t>
      </w:r>
      <w:r w:rsidR="00D409CE" w:rsidRPr="002F5003">
        <w:rPr>
          <w:rFonts w:ascii="Times New Roman" w:hAnsi="Times New Roman" w:cs="Times New Roman"/>
          <w:sz w:val="24"/>
          <w:szCs w:val="24"/>
        </w:rPr>
        <w:t xml:space="preserve"> 2023, la rectrice de l’académie de Normandie a procédé au recrutement d’</w:t>
      </w:r>
      <w:bookmarkStart w:id="7" w:name="_Hlk149985939"/>
      <w:r w:rsidR="00D409CE" w:rsidRPr="002F5003">
        <w:rPr>
          <w:rFonts w:ascii="Times New Roman" w:hAnsi="Times New Roman" w:cs="Times New Roman"/>
          <w:sz w:val="24"/>
          <w:szCs w:val="24"/>
        </w:rPr>
        <w:t xml:space="preserve">accompagnants aux élèves en situation de handicap </w:t>
      </w:r>
      <w:bookmarkEnd w:id="7"/>
      <w:r w:rsidR="00D409CE" w:rsidRPr="002F5003">
        <w:rPr>
          <w:rFonts w:ascii="Times New Roman" w:hAnsi="Times New Roman" w:cs="Times New Roman"/>
          <w:sz w:val="24"/>
          <w:szCs w:val="24"/>
        </w:rPr>
        <w:t xml:space="preserve">(AESH), lesquels ont entamé une formation en </w:t>
      </w:r>
      <w:r w:rsidR="00D409CE" w:rsidRPr="002F5003">
        <w:rPr>
          <w:rStyle w:val="matchlocations"/>
          <w:rFonts w:ascii="Times New Roman" w:hAnsi="Times New Roman" w:cs="Times New Roman"/>
          <w:sz w:val="24"/>
          <w:szCs w:val="24"/>
        </w:rPr>
        <w:t>codage</w:t>
      </w:r>
      <w:r w:rsidR="00D409CE" w:rsidRPr="002F5003">
        <w:rPr>
          <w:rFonts w:ascii="Times New Roman" w:hAnsi="Times New Roman" w:cs="Times New Roman"/>
          <w:sz w:val="24"/>
          <w:szCs w:val="24"/>
        </w:rPr>
        <w:t xml:space="preserve"> en langue française parlée complétée, afin d’être affectés à l’accompagnement dans les classes des enfants concernés, en remplacement des codeurs licenciés par l’association. L’association et les </w:t>
      </w:r>
      <w:r w:rsidR="00996997">
        <w:rPr>
          <w:rFonts w:ascii="Times New Roman" w:hAnsi="Times New Roman" w:cs="Times New Roman"/>
          <w:sz w:val="24"/>
          <w:szCs w:val="24"/>
        </w:rPr>
        <w:t>parents</w:t>
      </w:r>
      <w:r w:rsidR="00996997" w:rsidRPr="002F5003">
        <w:rPr>
          <w:rFonts w:ascii="Times New Roman" w:hAnsi="Times New Roman" w:cs="Times New Roman"/>
          <w:sz w:val="24"/>
          <w:szCs w:val="24"/>
        </w:rPr>
        <w:t xml:space="preserve"> </w:t>
      </w:r>
      <w:r w:rsidR="00D409CE" w:rsidRPr="002F5003">
        <w:rPr>
          <w:rFonts w:ascii="Times New Roman" w:hAnsi="Times New Roman" w:cs="Times New Roman"/>
          <w:sz w:val="24"/>
          <w:szCs w:val="24"/>
        </w:rPr>
        <w:t xml:space="preserve">de dix-sept enfants </w:t>
      </w:r>
      <w:r w:rsidR="00996997">
        <w:rPr>
          <w:rFonts w:ascii="Times New Roman" w:hAnsi="Times New Roman" w:cs="Times New Roman"/>
          <w:sz w:val="24"/>
          <w:szCs w:val="24"/>
        </w:rPr>
        <w:t xml:space="preserve">ainsi </w:t>
      </w:r>
      <w:r w:rsidR="00D409CE" w:rsidRPr="002F5003">
        <w:rPr>
          <w:rFonts w:ascii="Times New Roman" w:hAnsi="Times New Roman" w:cs="Times New Roman"/>
          <w:sz w:val="24"/>
          <w:szCs w:val="24"/>
        </w:rPr>
        <w:t xml:space="preserve">accompagnés ont alors saisi la rectrice de l’académie de Normandie, par lettre reçue le 3 juillet 2023, d’une demande tendant à la mise en place dès la rentrée </w:t>
      </w:r>
      <w:r w:rsidR="00996997">
        <w:rPr>
          <w:rFonts w:ascii="Times New Roman" w:hAnsi="Times New Roman" w:cs="Times New Roman"/>
          <w:sz w:val="24"/>
          <w:szCs w:val="24"/>
        </w:rPr>
        <w:t xml:space="preserve">de l’année scolaire </w:t>
      </w:r>
      <w:r w:rsidR="00D409CE" w:rsidRPr="002F5003">
        <w:rPr>
          <w:rFonts w:ascii="Times New Roman" w:hAnsi="Times New Roman" w:cs="Times New Roman"/>
          <w:sz w:val="24"/>
          <w:szCs w:val="24"/>
        </w:rPr>
        <w:t>2023</w:t>
      </w:r>
      <w:r w:rsidR="00996997">
        <w:rPr>
          <w:rFonts w:ascii="Times New Roman" w:hAnsi="Times New Roman" w:cs="Times New Roman"/>
          <w:sz w:val="24"/>
          <w:szCs w:val="24"/>
        </w:rPr>
        <w:t>-2024</w:t>
      </w:r>
      <w:r w:rsidR="00D409CE" w:rsidRPr="002F5003">
        <w:rPr>
          <w:rFonts w:ascii="Times New Roman" w:hAnsi="Times New Roman" w:cs="Times New Roman"/>
          <w:sz w:val="24"/>
          <w:szCs w:val="24"/>
        </w:rPr>
        <w:t xml:space="preserve"> d’un accompagnement des enfants </w:t>
      </w:r>
      <w:bookmarkStart w:id="8" w:name="_Hlk149985448"/>
      <w:r w:rsidR="00D409CE" w:rsidRPr="002F5003">
        <w:rPr>
          <w:rFonts w:ascii="Times New Roman" w:hAnsi="Times New Roman" w:cs="Times New Roman"/>
          <w:sz w:val="24"/>
          <w:szCs w:val="24"/>
        </w:rPr>
        <w:t>par des codeurs en langue française parlée complétée autres que des AESH</w:t>
      </w:r>
      <w:bookmarkEnd w:id="8"/>
      <w:r w:rsidR="00D409CE" w:rsidRPr="002F5003">
        <w:rPr>
          <w:rFonts w:ascii="Times New Roman" w:hAnsi="Times New Roman" w:cs="Times New Roman"/>
          <w:sz w:val="24"/>
          <w:szCs w:val="24"/>
        </w:rPr>
        <w:t xml:space="preserve">. L’association et les </w:t>
      </w:r>
      <w:r w:rsidR="00D449AA">
        <w:rPr>
          <w:rFonts w:ascii="Times New Roman" w:hAnsi="Times New Roman" w:cs="Times New Roman"/>
          <w:sz w:val="24"/>
          <w:szCs w:val="24"/>
        </w:rPr>
        <w:t>parents ont</w:t>
      </w:r>
      <w:r w:rsidR="007F0E4A" w:rsidRPr="002F5003">
        <w:rPr>
          <w:rFonts w:ascii="Times New Roman" w:hAnsi="Times New Roman" w:cs="Times New Roman"/>
          <w:sz w:val="24"/>
          <w:szCs w:val="24"/>
        </w:rPr>
        <w:t xml:space="preserve"> demandé au tribunal administratif de </w:t>
      </w:r>
      <w:r w:rsidRPr="002F5003">
        <w:rPr>
          <w:rFonts w:ascii="Times New Roman" w:hAnsi="Times New Roman" w:cs="Times New Roman"/>
          <w:sz w:val="24"/>
          <w:szCs w:val="24"/>
        </w:rPr>
        <w:t>Caen d’annuler</w:t>
      </w:r>
      <w:r w:rsidR="007F0E4A" w:rsidRPr="002F5003">
        <w:rPr>
          <w:rFonts w:ascii="Times New Roman" w:hAnsi="Times New Roman" w:cs="Times New Roman"/>
          <w:sz w:val="24"/>
          <w:szCs w:val="24"/>
        </w:rPr>
        <w:t xml:space="preserve"> la</w:t>
      </w:r>
      <w:r w:rsidR="00D409CE" w:rsidRPr="002F5003">
        <w:rPr>
          <w:rFonts w:ascii="Times New Roman" w:hAnsi="Times New Roman" w:cs="Times New Roman"/>
          <w:sz w:val="24"/>
          <w:szCs w:val="24"/>
        </w:rPr>
        <w:t xml:space="preserve"> décision implicite de rejet résultant du silence gardé sur leur demande.</w:t>
      </w:r>
      <w:r w:rsidR="007F0E4A" w:rsidRPr="002F5003">
        <w:rPr>
          <w:rFonts w:ascii="Times New Roman" w:hAnsi="Times New Roman" w:cs="Times New Roman"/>
          <w:sz w:val="24"/>
          <w:szCs w:val="24"/>
        </w:rPr>
        <w:t xml:space="preserve"> Par un jugement du 8 décembre 2023, le tribunal administratif de Caen a rejeté leur demande. L’</w:t>
      </w:r>
      <w:r>
        <w:rPr>
          <w:rFonts w:ascii="Times New Roman" w:hAnsi="Times New Roman" w:cs="Times New Roman"/>
          <w:sz w:val="24"/>
          <w:szCs w:val="24"/>
        </w:rPr>
        <w:t>a</w:t>
      </w:r>
      <w:r w:rsidR="007F0E4A" w:rsidRPr="002F5003">
        <w:rPr>
          <w:rFonts w:ascii="Times New Roman" w:hAnsi="Times New Roman" w:cs="Times New Roman"/>
          <w:sz w:val="24"/>
          <w:szCs w:val="24"/>
        </w:rPr>
        <w:t>ssociation des parents d’enfants déficients auditifs du Calvados et autres relèvent appel de ce jugement.</w:t>
      </w:r>
    </w:p>
    <w:p w14:paraId="5C65FE70" w14:textId="4FDEE83A" w:rsidR="00FA0A72" w:rsidRDefault="00FA0A72" w:rsidP="009F0A99">
      <w:pPr>
        <w:spacing w:after="0" w:line="240" w:lineRule="auto"/>
        <w:ind w:firstLine="851"/>
        <w:jc w:val="both"/>
        <w:rPr>
          <w:rFonts w:ascii="Times New Roman" w:hAnsi="Times New Roman" w:cs="Times New Roman"/>
          <w:sz w:val="24"/>
          <w:szCs w:val="24"/>
        </w:rPr>
      </w:pPr>
    </w:p>
    <w:p w14:paraId="357FD53C" w14:textId="04242250" w:rsidR="00FA0A72" w:rsidRDefault="00FA0A72" w:rsidP="009F0A99">
      <w:pPr>
        <w:spacing w:after="0" w:line="240" w:lineRule="auto"/>
        <w:ind w:firstLine="851"/>
        <w:jc w:val="both"/>
        <w:rPr>
          <w:rFonts w:ascii="Times New Roman" w:hAnsi="Times New Roman" w:cs="Times New Roman"/>
          <w:sz w:val="24"/>
          <w:szCs w:val="24"/>
        </w:rPr>
      </w:pPr>
    </w:p>
    <w:p w14:paraId="7944FD6C" w14:textId="77777777" w:rsidR="00FA0A72" w:rsidRPr="002F5003" w:rsidRDefault="00FA0A72" w:rsidP="009F0A99">
      <w:pPr>
        <w:spacing w:after="0" w:line="240" w:lineRule="auto"/>
        <w:ind w:firstLine="851"/>
        <w:jc w:val="both"/>
        <w:rPr>
          <w:rFonts w:ascii="Times New Roman" w:hAnsi="Times New Roman" w:cs="Times New Roman"/>
          <w:sz w:val="24"/>
          <w:szCs w:val="24"/>
        </w:rPr>
      </w:pPr>
    </w:p>
    <w:p w14:paraId="45517395" w14:textId="60CBEBE6" w:rsidR="0052644F" w:rsidRPr="002F5003" w:rsidRDefault="0052644F" w:rsidP="009F0A99">
      <w:pPr>
        <w:spacing w:after="0" w:line="240" w:lineRule="auto"/>
        <w:ind w:firstLine="851"/>
        <w:jc w:val="both"/>
        <w:rPr>
          <w:rFonts w:ascii="Times New Roman" w:hAnsi="Times New Roman" w:cs="Times New Roman"/>
          <w:sz w:val="24"/>
          <w:szCs w:val="24"/>
          <w:u w:val="single"/>
        </w:rPr>
      </w:pPr>
    </w:p>
    <w:p w14:paraId="0A25CF6B" w14:textId="3D6108B6" w:rsidR="0052644F" w:rsidRPr="002F5003" w:rsidRDefault="0052644F" w:rsidP="009F0A99">
      <w:pPr>
        <w:spacing w:after="0" w:line="240" w:lineRule="auto"/>
        <w:ind w:firstLine="851"/>
        <w:jc w:val="both"/>
        <w:rPr>
          <w:rFonts w:ascii="Times New Roman" w:hAnsi="Times New Roman" w:cs="Times New Roman"/>
          <w:sz w:val="24"/>
          <w:szCs w:val="24"/>
          <w:u w:val="single"/>
        </w:rPr>
      </w:pPr>
      <w:r w:rsidRPr="002F5003">
        <w:rPr>
          <w:rFonts w:ascii="Times New Roman" w:hAnsi="Times New Roman" w:cs="Times New Roman"/>
          <w:sz w:val="24"/>
          <w:szCs w:val="24"/>
          <w:u w:val="single"/>
        </w:rPr>
        <w:t>Sur l</w:t>
      </w:r>
      <w:r w:rsidR="003A5212">
        <w:rPr>
          <w:rFonts w:ascii="Times New Roman" w:hAnsi="Times New Roman" w:cs="Times New Roman"/>
          <w:sz w:val="24"/>
          <w:szCs w:val="24"/>
          <w:u w:val="single"/>
        </w:rPr>
        <w:t>es fins de non-recevoir opposées par</w:t>
      </w:r>
      <w:r w:rsidR="003A5212" w:rsidRPr="000B7CFA">
        <w:rPr>
          <w:rFonts w:ascii="Times New Roman" w:hAnsi="Times New Roman" w:cs="Times New Roman"/>
          <w:sz w:val="24"/>
          <w:szCs w:val="24"/>
          <w:u w:val="single"/>
        </w:rPr>
        <w:t xml:space="preserve"> la rectrice de l’académie de Normandie</w:t>
      </w:r>
      <w:r w:rsidRPr="000B7CFA">
        <w:rPr>
          <w:rFonts w:ascii="Times New Roman" w:hAnsi="Times New Roman" w:cs="Times New Roman"/>
          <w:sz w:val="24"/>
          <w:szCs w:val="24"/>
          <w:u w:val="single"/>
        </w:rPr>
        <w:t> </w:t>
      </w:r>
      <w:r w:rsidR="003A5212">
        <w:rPr>
          <w:rFonts w:ascii="Times New Roman" w:hAnsi="Times New Roman" w:cs="Times New Roman"/>
          <w:sz w:val="24"/>
          <w:szCs w:val="24"/>
          <w:u w:val="single"/>
        </w:rPr>
        <w:t xml:space="preserve">à la demande de première instance </w:t>
      </w:r>
      <w:r w:rsidRPr="000B7CFA">
        <w:rPr>
          <w:rFonts w:ascii="Times New Roman" w:hAnsi="Times New Roman" w:cs="Times New Roman"/>
          <w:sz w:val="24"/>
          <w:szCs w:val="24"/>
          <w:u w:val="single"/>
        </w:rPr>
        <w:t>:</w:t>
      </w:r>
      <w:r w:rsidRPr="002F5003">
        <w:rPr>
          <w:rFonts w:ascii="Times New Roman" w:hAnsi="Times New Roman" w:cs="Times New Roman"/>
          <w:sz w:val="24"/>
          <w:szCs w:val="24"/>
          <w:u w:val="single"/>
        </w:rPr>
        <w:t xml:space="preserve"> </w:t>
      </w:r>
    </w:p>
    <w:p w14:paraId="17CEDCDB" w14:textId="75FB8064" w:rsidR="0052644F" w:rsidRPr="002F5003" w:rsidRDefault="0052644F" w:rsidP="009F0A99">
      <w:pPr>
        <w:spacing w:after="0" w:line="240" w:lineRule="auto"/>
        <w:ind w:firstLine="851"/>
        <w:jc w:val="both"/>
        <w:rPr>
          <w:rFonts w:ascii="Times New Roman" w:hAnsi="Times New Roman" w:cs="Times New Roman"/>
          <w:sz w:val="24"/>
          <w:szCs w:val="24"/>
        </w:rPr>
      </w:pPr>
    </w:p>
    <w:p w14:paraId="1B40C645" w14:textId="7DB0C2B3" w:rsidR="006D0622" w:rsidRDefault="00777EF3" w:rsidP="00777EF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2F5003">
        <w:rPr>
          <w:rFonts w:ascii="Times New Roman" w:hAnsi="Times New Roman" w:cs="Times New Roman"/>
          <w:sz w:val="24"/>
          <w:szCs w:val="24"/>
        </w:rPr>
        <w:t xml:space="preserve">En premier lieu, il ressort des statuts de l’association </w:t>
      </w:r>
      <w:r w:rsidR="00513392" w:rsidRPr="002F5003">
        <w:rPr>
          <w:rFonts w:ascii="Times New Roman" w:hAnsi="Times New Roman" w:cs="Times New Roman"/>
          <w:sz w:val="24"/>
          <w:szCs w:val="24"/>
        </w:rPr>
        <w:t>des parents d’enfants déficients auditifs du Calvados</w:t>
      </w:r>
      <w:r w:rsidR="00842F7C">
        <w:rPr>
          <w:rFonts w:ascii="Times New Roman" w:hAnsi="Times New Roman" w:cs="Times New Roman"/>
          <w:sz w:val="24"/>
          <w:szCs w:val="24"/>
        </w:rPr>
        <w:t>,</w:t>
      </w:r>
      <w:r w:rsidR="00513392" w:rsidRPr="002F5003">
        <w:rPr>
          <w:rFonts w:ascii="Times New Roman" w:hAnsi="Times New Roman" w:cs="Times New Roman"/>
          <w:sz w:val="24"/>
          <w:szCs w:val="24"/>
        </w:rPr>
        <w:t xml:space="preserve"> </w:t>
      </w:r>
      <w:r w:rsidRPr="002F5003">
        <w:rPr>
          <w:rFonts w:ascii="Times New Roman" w:hAnsi="Times New Roman" w:cs="Times New Roman"/>
          <w:sz w:val="24"/>
          <w:szCs w:val="24"/>
        </w:rPr>
        <w:t>produits à l’instance</w:t>
      </w:r>
      <w:r w:rsidR="00842F7C">
        <w:rPr>
          <w:rFonts w:ascii="Times New Roman" w:hAnsi="Times New Roman" w:cs="Times New Roman"/>
          <w:sz w:val="24"/>
          <w:szCs w:val="24"/>
        </w:rPr>
        <w:t>,</w:t>
      </w:r>
      <w:r w:rsidRPr="002F5003">
        <w:rPr>
          <w:rFonts w:ascii="Times New Roman" w:hAnsi="Times New Roman" w:cs="Times New Roman"/>
          <w:sz w:val="24"/>
          <w:szCs w:val="24"/>
        </w:rPr>
        <w:t xml:space="preserve"> que l’objet social comprend la défense des intérêts matériels et moraux des enfants </w:t>
      </w:r>
      <w:r w:rsidRPr="002F5003">
        <w:rPr>
          <w:rStyle w:val="matchlocations"/>
          <w:rFonts w:ascii="Times New Roman" w:hAnsi="Times New Roman" w:cs="Times New Roman"/>
          <w:sz w:val="24"/>
          <w:szCs w:val="24"/>
        </w:rPr>
        <w:t>déficients</w:t>
      </w:r>
      <w:r w:rsidRPr="002F5003">
        <w:rPr>
          <w:rFonts w:ascii="Times New Roman" w:hAnsi="Times New Roman" w:cs="Times New Roman"/>
          <w:sz w:val="24"/>
          <w:szCs w:val="24"/>
        </w:rPr>
        <w:t xml:space="preserve"> </w:t>
      </w:r>
      <w:r w:rsidRPr="002F5003">
        <w:rPr>
          <w:rStyle w:val="matchlocations"/>
          <w:rFonts w:ascii="Times New Roman" w:hAnsi="Times New Roman" w:cs="Times New Roman"/>
          <w:sz w:val="24"/>
          <w:szCs w:val="24"/>
        </w:rPr>
        <w:t>auditifs</w:t>
      </w:r>
      <w:r w:rsidRPr="002F5003">
        <w:rPr>
          <w:rFonts w:ascii="Times New Roman" w:hAnsi="Times New Roman" w:cs="Times New Roman"/>
          <w:sz w:val="24"/>
          <w:szCs w:val="24"/>
        </w:rPr>
        <w:t xml:space="preserve"> et la défense des intérêts propres de l’association</w:t>
      </w:r>
      <w:r w:rsidR="00FB3E10">
        <w:rPr>
          <w:rFonts w:ascii="Times New Roman" w:hAnsi="Times New Roman" w:cs="Times New Roman"/>
          <w:sz w:val="24"/>
          <w:szCs w:val="24"/>
        </w:rPr>
        <w:t>,</w:t>
      </w:r>
      <w:r w:rsidRPr="002F5003">
        <w:rPr>
          <w:rFonts w:ascii="Times New Roman" w:hAnsi="Times New Roman" w:cs="Times New Roman"/>
          <w:sz w:val="24"/>
          <w:szCs w:val="24"/>
        </w:rPr>
        <w:t xml:space="preserve"> distinct de celui des familles des enfants </w:t>
      </w:r>
      <w:r w:rsidRPr="002F5003">
        <w:rPr>
          <w:rStyle w:val="matchlocations"/>
          <w:rFonts w:ascii="Times New Roman" w:hAnsi="Times New Roman" w:cs="Times New Roman"/>
          <w:sz w:val="24"/>
          <w:szCs w:val="24"/>
        </w:rPr>
        <w:t>déficients</w:t>
      </w:r>
      <w:r w:rsidRPr="002F5003">
        <w:rPr>
          <w:rFonts w:ascii="Times New Roman" w:hAnsi="Times New Roman" w:cs="Times New Roman"/>
          <w:sz w:val="24"/>
          <w:szCs w:val="24"/>
        </w:rPr>
        <w:t xml:space="preserve"> </w:t>
      </w:r>
      <w:r w:rsidRPr="002F5003">
        <w:rPr>
          <w:rStyle w:val="matchlocations"/>
          <w:rFonts w:ascii="Times New Roman" w:hAnsi="Times New Roman" w:cs="Times New Roman"/>
          <w:sz w:val="24"/>
          <w:szCs w:val="24"/>
        </w:rPr>
        <w:t>auditifs</w:t>
      </w:r>
      <w:r w:rsidRPr="002F5003">
        <w:rPr>
          <w:rFonts w:ascii="Times New Roman" w:hAnsi="Times New Roman" w:cs="Times New Roman"/>
          <w:sz w:val="24"/>
          <w:szCs w:val="24"/>
        </w:rPr>
        <w:t xml:space="preserve">. </w:t>
      </w:r>
      <w:r w:rsidR="006D0622" w:rsidRPr="002F5003">
        <w:rPr>
          <w:rFonts w:ascii="Times New Roman" w:hAnsi="Times New Roman" w:cs="Times New Roman"/>
          <w:sz w:val="24"/>
          <w:szCs w:val="24"/>
        </w:rPr>
        <w:t>L’association</w:t>
      </w:r>
      <w:r w:rsidR="006D0622">
        <w:rPr>
          <w:rFonts w:ascii="Times New Roman" w:hAnsi="Times New Roman" w:cs="Times New Roman"/>
          <w:sz w:val="24"/>
          <w:szCs w:val="24"/>
        </w:rPr>
        <w:t xml:space="preserve"> présente ainsi un intérêt à agir. Dès lors, la fin de non</w:t>
      </w:r>
      <w:r w:rsidR="00FB3E10">
        <w:rPr>
          <w:rFonts w:ascii="Times New Roman" w:hAnsi="Times New Roman" w:cs="Times New Roman"/>
          <w:sz w:val="24"/>
          <w:szCs w:val="24"/>
        </w:rPr>
        <w:t>-</w:t>
      </w:r>
      <w:r w:rsidR="006D0622">
        <w:rPr>
          <w:rFonts w:ascii="Times New Roman" w:hAnsi="Times New Roman" w:cs="Times New Roman"/>
          <w:sz w:val="24"/>
          <w:szCs w:val="24"/>
        </w:rPr>
        <w:t xml:space="preserve">recevoir </w:t>
      </w:r>
      <w:r w:rsidR="006D0622" w:rsidRPr="002F5003">
        <w:rPr>
          <w:rFonts w:ascii="Times New Roman" w:hAnsi="Times New Roman" w:cs="Times New Roman"/>
          <w:sz w:val="24"/>
          <w:szCs w:val="24"/>
        </w:rPr>
        <w:t>opposée par la rectrice de l’académie de Normandie</w:t>
      </w:r>
      <w:r w:rsidR="006D0622">
        <w:rPr>
          <w:rFonts w:ascii="Times New Roman" w:hAnsi="Times New Roman" w:cs="Times New Roman"/>
          <w:sz w:val="24"/>
          <w:szCs w:val="24"/>
        </w:rPr>
        <w:t xml:space="preserve"> tirée d’un défaut d’intérêt pour agir doit être écartée.</w:t>
      </w:r>
    </w:p>
    <w:p w14:paraId="5321FA58" w14:textId="77777777" w:rsidR="006D0622" w:rsidRDefault="006D0622" w:rsidP="00777EF3">
      <w:pPr>
        <w:spacing w:after="0" w:line="240" w:lineRule="auto"/>
        <w:ind w:firstLine="851"/>
        <w:jc w:val="both"/>
        <w:rPr>
          <w:rFonts w:ascii="Times New Roman" w:hAnsi="Times New Roman" w:cs="Times New Roman"/>
          <w:sz w:val="24"/>
          <w:szCs w:val="24"/>
        </w:rPr>
      </w:pPr>
    </w:p>
    <w:p w14:paraId="4E92F09E" w14:textId="7467FCF0" w:rsidR="00777EF3" w:rsidRPr="002F5003" w:rsidRDefault="006D0622" w:rsidP="00777EF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En deuxième lieu, </w:t>
      </w:r>
      <w:r w:rsidR="00551615">
        <w:rPr>
          <w:rFonts w:ascii="Times New Roman" w:hAnsi="Times New Roman" w:cs="Times New Roman"/>
          <w:sz w:val="24"/>
          <w:szCs w:val="24"/>
        </w:rPr>
        <w:t xml:space="preserve">par </w:t>
      </w:r>
      <w:r>
        <w:rPr>
          <w:rFonts w:ascii="Times New Roman" w:hAnsi="Times New Roman" w:cs="Times New Roman"/>
          <w:sz w:val="24"/>
          <w:szCs w:val="24"/>
        </w:rPr>
        <w:t>d</w:t>
      </w:r>
      <w:r w:rsidR="00777EF3" w:rsidRPr="002F5003">
        <w:rPr>
          <w:rFonts w:ascii="Times New Roman" w:hAnsi="Times New Roman" w:cs="Times New Roman"/>
          <w:sz w:val="24"/>
          <w:szCs w:val="24"/>
        </w:rPr>
        <w:t xml:space="preserve">es délibérations du conseil d’administration </w:t>
      </w:r>
      <w:r w:rsidR="00551615">
        <w:rPr>
          <w:rFonts w:ascii="Times New Roman" w:hAnsi="Times New Roman" w:cs="Times New Roman"/>
          <w:sz w:val="24"/>
          <w:szCs w:val="24"/>
        </w:rPr>
        <w:t xml:space="preserve">de l’association </w:t>
      </w:r>
      <w:r w:rsidR="00513392" w:rsidRPr="002F5003">
        <w:rPr>
          <w:rFonts w:ascii="Times New Roman" w:hAnsi="Times New Roman" w:cs="Times New Roman"/>
          <w:sz w:val="24"/>
          <w:szCs w:val="24"/>
        </w:rPr>
        <w:t xml:space="preserve">des parents d’enfants déficients auditifs du Calvados </w:t>
      </w:r>
      <w:r w:rsidR="00777EF3" w:rsidRPr="002F5003">
        <w:rPr>
          <w:rFonts w:ascii="Times New Roman" w:hAnsi="Times New Roman" w:cs="Times New Roman"/>
          <w:sz w:val="24"/>
          <w:szCs w:val="24"/>
        </w:rPr>
        <w:t>d</w:t>
      </w:r>
      <w:r w:rsidR="00551615">
        <w:rPr>
          <w:rFonts w:ascii="Times New Roman" w:hAnsi="Times New Roman" w:cs="Times New Roman"/>
          <w:sz w:val="24"/>
          <w:szCs w:val="24"/>
        </w:rPr>
        <w:t>es</w:t>
      </w:r>
      <w:r w:rsidR="00777EF3" w:rsidRPr="002F5003">
        <w:rPr>
          <w:rFonts w:ascii="Times New Roman" w:hAnsi="Times New Roman" w:cs="Times New Roman"/>
          <w:sz w:val="24"/>
          <w:szCs w:val="24"/>
        </w:rPr>
        <w:t xml:space="preserve"> 12 octobre et 8 novembre </w:t>
      </w:r>
      <w:r w:rsidR="009F1BD8" w:rsidRPr="002F5003">
        <w:rPr>
          <w:rFonts w:ascii="Times New Roman" w:hAnsi="Times New Roman" w:cs="Times New Roman"/>
          <w:sz w:val="24"/>
          <w:szCs w:val="24"/>
        </w:rPr>
        <w:t>2023</w:t>
      </w:r>
      <w:r w:rsidR="009F1BD8">
        <w:rPr>
          <w:rFonts w:ascii="Times New Roman" w:hAnsi="Times New Roman" w:cs="Times New Roman"/>
          <w:sz w:val="24"/>
          <w:szCs w:val="24"/>
        </w:rPr>
        <w:t xml:space="preserve">, </w:t>
      </w:r>
      <w:r w:rsidR="009F1BD8" w:rsidRPr="002F5003">
        <w:rPr>
          <w:rFonts w:ascii="Times New Roman" w:hAnsi="Times New Roman" w:cs="Times New Roman"/>
          <w:sz w:val="24"/>
          <w:szCs w:val="24"/>
        </w:rPr>
        <w:t>la</w:t>
      </w:r>
      <w:r w:rsidR="00777EF3" w:rsidRPr="002F5003">
        <w:rPr>
          <w:rFonts w:ascii="Times New Roman" w:hAnsi="Times New Roman" w:cs="Times New Roman"/>
          <w:sz w:val="24"/>
          <w:szCs w:val="24"/>
        </w:rPr>
        <w:t xml:space="preserve"> présidente de l’association</w:t>
      </w:r>
      <w:r w:rsidR="00551615">
        <w:rPr>
          <w:rFonts w:ascii="Times New Roman" w:hAnsi="Times New Roman" w:cs="Times New Roman"/>
          <w:sz w:val="24"/>
          <w:szCs w:val="24"/>
        </w:rPr>
        <w:t xml:space="preserve"> </w:t>
      </w:r>
      <w:r w:rsidR="00777EF3" w:rsidRPr="002F5003">
        <w:rPr>
          <w:rFonts w:ascii="Times New Roman" w:hAnsi="Times New Roman" w:cs="Times New Roman"/>
          <w:sz w:val="24"/>
          <w:szCs w:val="24"/>
        </w:rPr>
        <w:t xml:space="preserve">justifie </w:t>
      </w:r>
      <w:r w:rsidR="00551615">
        <w:rPr>
          <w:rFonts w:ascii="Times New Roman" w:hAnsi="Times New Roman" w:cs="Times New Roman"/>
          <w:sz w:val="24"/>
          <w:szCs w:val="24"/>
        </w:rPr>
        <w:t>d’une</w:t>
      </w:r>
      <w:r w:rsidR="00777EF3" w:rsidRPr="002F5003">
        <w:rPr>
          <w:rFonts w:ascii="Times New Roman" w:hAnsi="Times New Roman" w:cs="Times New Roman"/>
          <w:sz w:val="24"/>
          <w:szCs w:val="24"/>
        </w:rPr>
        <w:t xml:space="preserve"> qualité pour demander </w:t>
      </w:r>
      <w:r>
        <w:rPr>
          <w:rFonts w:ascii="Times New Roman" w:hAnsi="Times New Roman" w:cs="Times New Roman"/>
          <w:sz w:val="24"/>
          <w:szCs w:val="24"/>
        </w:rPr>
        <w:t>l’annulation</w:t>
      </w:r>
      <w:r w:rsidR="00777EF3" w:rsidRPr="002F5003">
        <w:rPr>
          <w:rFonts w:ascii="Times New Roman" w:hAnsi="Times New Roman" w:cs="Times New Roman"/>
          <w:sz w:val="24"/>
          <w:szCs w:val="24"/>
        </w:rPr>
        <w:t xml:space="preserve"> de la décision contestée</w:t>
      </w:r>
      <w:r w:rsidR="00F26CFD">
        <w:rPr>
          <w:rFonts w:ascii="Times New Roman" w:hAnsi="Times New Roman" w:cs="Times New Roman"/>
          <w:sz w:val="24"/>
          <w:szCs w:val="24"/>
        </w:rPr>
        <w:t xml:space="preserve"> au nom de l’association</w:t>
      </w:r>
      <w:r w:rsidR="00777EF3" w:rsidRPr="002F5003">
        <w:rPr>
          <w:rFonts w:ascii="Times New Roman" w:hAnsi="Times New Roman" w:cs="Times New Roman"/>
          <w:sz w:val="24"/>
          <w:szCs w:val="24"/>
        </w:rPr>
        <w:t xml:space="preserve">. </w:t>
      </w:r>
      <w:r w:rsidR="00F26CFD">
        <w:rPr>
          <w:rFonts w:ascii="Times New Roman" w:hAnsi="Times New Roman" w:cs="Times New Roman"/>
          <w:sz w:val="24"/>
          <w:szCs w:val="24"/>
        </w:rPr>
        <w:t>Dès lors, l</w:t>
      </w:r>
      <w:r w:rsidR="00777EF3" w:rsidRPr="002F5003">
        <w:rPr>
          <w:rFonts w:ascii="Times New Roman" w:hAnsi="Times New Roman" w:cs="Times New Roman"/>
          <w:sz w:val="24"/>
          <w:szCs w:val="24"/>
        </w:rPr>
        <w:t xml:space="preserve">a fin de non-recevoir opposée </w:t>
      </w:r>
      <w:r w:rsidR="00FB3E10">
        <w:rPr>
          <w:rFonts w:ascii="Times New Roman" w:hAnsi="Times New Roman" w:cs="Times New Roman"/>
          <w:sz w:val="24"/>
          <w:szCs w:val="24"/>
        </w:rPr>
        <w:t xml:space="preserve">sur ce point </w:t>
      </w:r>
      <w:r w:rsidR="00777EF3" w:rsidRPr="002F5003">
        <w:rPr>
          <w:rFonts w:ascii="Times New Roman" w:hAnsi="Times New Roman" w:cs="Times New Roman"/>
          <w:sz w:val="24"/>
          <w:szCs w:val="24"/>
        </w:rPr>
        <w:t xml:space="preserve">par la rectrice de l’académie de Normandie </w:t>
      </w:r>
      <w:r w:rsidR="008469B0" w:rsidRPr="006D0622">
        <w:rPr>
          <w:rFonts w:ascii="Times New Roman" w:hAnsi="Times New Roman" w:cs="Times New Roman"/>
          <w:sz w:val="24"/>
          <w:szCs w:val="24"/>
        </w:rPr>
        <w:t xml:space="preserve">à la demande de première instance </w:t>
      </w:r>
      <w:r w:rsidR="00F26CFD">
        <w:rPr>
          <w:rFonts w:ascii="Times New Roman" w:hAnsi="Times New Roman" w:cs="Times New Roman"/>
          <w:sz w:val="24"/>
          <w:szCs w:val="24"/>
        </w:rPr>
        <w:t xml:space="preserve">doit </w:t>
      </w:r>
      <w:r w:rsidR="00FB3E10">
        <w:rPr>
          <w:rFonts w:ascii="Times New Roman" w:hAnsi="Times New Roman" w:cs="Times New Roman"/>
          <w:sz w:val="24"/>
          <w:szCs w:val="24"/>
        </w:rPr>
        <w:t xml:space="preserve">également </w:t>
      </w:r>
      <w:r w:rsidR="00F26CFD">
        <w:rPr>
          <w:rFonts w:ascii="Times New Roman" w:hAnsi="Times New Roman" w:cs="Times New Roman"/>
          <w:sz w:val="24"/>
          <w:szCs w:val="24"/>
        </w:rPr>
        <w:t xml:space="preserve">être </w:t>
      </w:r>
      <w:r w:rsidR="00777EF3" w:rsidRPr="002F5003">
        <w:rPr>
          <w:rFonts w:ascii="Times New Roman" w:hAnsi="Times New Roman" w:cs="Times New Roman"/>
          <w:sz w:val="24"/>
          <w:szCs w:val="24"/>
        </w:rPr>
        <w:t xml:space="preserve">écartée. </w:t>
      </w:r>
    </w:p>
    <w:p w14:paraId="7625BF8D" w14:textId="77777777" w:rsidR="00777EF3" w:rsidRPr="002F5003" w:rsidRDefault="00777EF3" w:rsidP="00777EF3">
      <w:pPr>
        <w:spacing w:after="0" w:line="240" w:lineRule="auto"/>
        <w:ind w:firstLine="851"/>
        <w:jc w:val="both"/>
        <w:rPr>
          <w:rFonts w:ascii="Times New Roman" w:hAnsi="Times New Roman" w:cs="Times New Roman"/>
          <w:sz w:val="24"/>
          <w:szCs w:val="24"/>
        </w:rPr>
      </w:pPr>
    </w:p>
    <w:p w14:paraId="3227F69E" w14:textId="482281A3" w:rsidR="00623324" w:rsidRPr="002F5003" w:rsidRDefault="006D0622" w:rsidP="0062332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777EF3">
        <w:rPr>
          <w:rFonts w:ascii="Times New Roman" w:hAnsi="Times New Roman" w:cs="Times New Roman"/>
          <w:sz w:val="24"/>
          <w:szCs w:val="24"/>
        </w:rPr>
        <w:t xml:space="preserve">. </w:t>
      </w:r>
      <w:r w:rsidR="00FB3E10">
        <w:rPr>
          <w:rFonts w:ascii="Times New Roman" w:hAnsi="Times New Roman" w:cs="Times New Roman"/>
          <w:sz w:val="24"/>
          <w:szCs w:val="24"/>
        </w:rPr>
        <w:t>En dernier lieu</w:t>
      </w:r>
      <w:r w:rsidR="00777EF3" w:rsidRPr="002F5003">
        <w:rPr>
          <w:rFonts w:ascii="Times New Roman" w:hAnsi="Times New Roman" w:cs="Times New Roman"/>
          <w:sz w:val="24"/>
          <w:szCs w:val="24"/>
        </w:rPr>
        <w:t xml:space="preserve">, </w:t>
      </w:r>
      <w:r w:rsidR="00623324" w:rsidRPr="002F5003">
        <w:rPr>
          <w:rFonts w:ascii="Times New Roman" w:hAnsi="Times New Roman" w:cs="Times New Roman"/>
          <w:sz w:val="24"/>
          <w:szCs w:val="24"/>
        </w:rPr>
        <w:t xml:space="preserve">la rectrice de l’académie de Normandie </w:t>
      </w:r>
      <w:r w:rsidR="00623324">
        <w:rPr>
          <w:rFonts w:ascii="Times New Roman" w:hAnsi="Times New Roman" w:cs="Times New Roman"/>
          <w:sz w:val="24"/>
          <w:szCs w:val="24"/>
        </w:rPr>
        <w:t>soulève une fin de non</w:t>
      </w:r>
      <w:r w:rsidR="00FB3E10">
        <w:rPr>
          <w:rFonts w:ascii="Times New Roman" w:hAnsi="Times New Roman" w:cs="Times New Roman"/>
          <w:sz w:val="24"/>
          <w:szCs w:val="24"/>
        </w:rPr>
        <w:t>-</w:t>
      </w:r>
      <w:r w:rsidR="00623324">
        <w:rPr>
          <w:rFonts w:ascii="Times New Roman" w:hAnsi="Times New Roman" w:cs="Times New Roman"/>
          <w:sz w:val="24"/>
          <w:szCs w:val="24"/>
        </w:rPr>
        <w:t xml:space="preserve">recevoir tirée de ce que les parents des enfants concernés ne justifient pas </w:t>
      </w:r>
      <w:r w:rsidR="00513392">
        <w:rPr>
          <w:rFonts w:ascii="Times New Roman" w:hAnsi="Times New Roman" w:cs="Times New Roman"/>
          <w:sz w:val="24"/>
          <w:szCs w:val="24"/>
        </w:rPr>
        <w:t xml:space="preserve">de la </w:t>
      </w:r>
      <w:r w:rsidR="00623324" w:rsidRPr="002F5003">
        <w:rPr>
          <w:rFonts w:ascii="Times New Roman" w:hAnsi="Times New Roman" w:cs="Times New Roman"/>
          <w:sz w:val="24"/>
          <w:szCs w:val="24"/>
        </w:rPr>
        <w:t xml:space="preserve">nécessité d’un accompagnement par un codeur LPC pour l’année </w:t>
      </w:r>
      <w:r w:rsidR="00623324">
        <w:rPr>
          <w:rFonts w:ascii="Times New Roman" w:hAnsi="Times New Roman" w:cs="Times New Roman"/>
          <w:sz w:val="24"/>
          <w:szCs w:val="24"/>
        </w:rPr>
        <w:t xml:space="preserve">scolaire </w:t>
      </w:r>
      <w:r w:rsidR="00623324" w:rsidRPr="002F5003">
        <w:rPr>
          <w:rFonts w:ascii="Times New Roman" w:hAnsi="Times New Roman" w:cs="Times New Roman"/>
          <w:sz w:val="24"/>
          <w:szCs w:val="24"/>
        </w:rPr>
        <w:t>2023-2024</w:t>
      </w:r>
      <w:r w:rsidR="00623324">
        <w:rPr>
          <w:rFonts w:ascii="Times New Roman" w:hAnsi="Times New Roman" w:cs="Times New Roman"/>
          <w:sz w:val="24"/>
          <w:szCs w:val="24"/>
        </w:rPr>
        <w:t xml:space="preserve"> et ne présentent donc pas un intérêt pour agir. Toutefois, les </w:t>
      </w:r>
      <w:r>
        <w:rPr>
          <w:rFonts w:ascii="Times New Roman" w:hAnsi="Times New Roman" w:cs="Times New Roman"/>
          <w:sz w:val="24"/>
          <w:szCs w:val="24"/>
        </w:rPr>
        <w:t>parents produisent</w:t>
      </w:r>
      <w:r w:rsidR="00777EF3" w:rsidRPr="002F5003">
        <w:rPr>
          <w:rFonts w:ascii="Times New Roman" w:hAnsi="Times New Roman" w:cs="Times New Roman"/>
          <w:sz w:val="24"/>
          <w:szCs w:val="24"/>
        </w:rPr>
        <w:t xml:space="preserve"> </w:t>
      </w:r>
      <w:r>
        <w:rPr>
          <w:rFonts w:ascii="Times New Roman" w:hAnsi="Times New Roman" w:cs="Times New Roman"/>
          <w:sz w:val="24"/>
          <w:szCs w:val="24"/>
        </w:rPr>
        <w:t>d</w:t>
      </w:r>
      <w:r w:rsidR="00777EF3" w:rsidRPr="002F5003">
        <w:rPr>
          <w:rFonts w:ascii="Times New Roman" w:hAnsi="Times New Roman" w:cs="Times New Roman"/>
          <w:sz w:val="24"/>
          <w:szCs w:val="24"/>
        </w:rPr>
        <w:t xml:space="preserve">es guides d’évaluation des besoins de compensation en matière de scolarisation </w:t>
      </w:r>
      <w:r w:rsidR="00F26CFD">
        <w:rPr>
          <w:rFonts w:ascii="Times New Roman" w:hAnsi="Times New Roman" w:cs="Times New Roman"/>
          <w:sz w:val="24"/>
          <w:szCs w:val="24"/>
        </w:rPr>
        <w:t>établissant</w:t>
      </w:r>
      <w:r w:rsidR="00F26CFD" w:rsidRPr="002F5003">
        <w:rPr>
          <w:rFonts w:ascii="Times New Roman" w:hAnsi="Times New Roman" w:cs="Times New Roman"/>
          <w:sz w:val="24"/>
          <w:szCs w:val="24"/>
        </w:rPr>
        <w:t xml:space="preserve"> </w:t>
      </w:r>
      <w:r w:rsidR="00777EF3" w:rsidRPr="002F5003">
        <w:rPr>
          <w:rFonts w:ascii="Times New Roman" w:hAnsi="Times New Roman" w:cs="Times New Roman"/>
          <w:sz w:val="24"/>
          <w:szCs w:val="24"/>
        </w:rPr>
        <w:t>la nécessité d’une telle assistance appréciée en novembre 2023</w:t>
      </w:r>
      <w:r w:rsidR="00513392">
        <w:rPr>
          <w:rFonts w:ascii="Times New Roman" w:hAnsi="Times New Roman" w:cs="Times New Roman"/>
          <w:sz w:val="24"/>
          <w:szCs w:val="24"/>
        </w:rPr>
        <w:t xml:space="preserve"> </w:t>
      </w:r>
      <w:r w:rsidR="00777EF3" w:rsidRPr="002F5003">
        <w:rPr>
          <w:rFonts w:ascii="Times New Roman" w:hAnsi="Times New Roman" w:cs="Times New Roman"/>
          <w:sz w:val="24"/>
          <w:szCs w:val="24"/>
        </w:rPr>
        <w:t xml:space="preserve">pour </w:t>
      </w:r>
      <w:r w:rsidR="00A3739D">
        <w:rPr>
          <w:rFonts w:ascii="Times New Roman" w:hAnsi="Times New Roman" w:cs="Times New Roman"/>
          <w:sz w:val="24"/>
          <w:szCs w:val="24"/>
        </w:rPr>
        <w:t xml:space="preserve">les enfants </w:t>
      </w:r>
      <w:r w:rsidR="004B34D9">
        <w:rPr>
          <w:rFonts w:ascii="Times New Roman" w:hAnsi="Times New Roman" w:cs="Times New Roman"/>
          <w:sz w:val="24"/>
          <w:szCs w:val="24"/>
        </w:rPr>
        <w:t>A...</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U...</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H...</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AP...</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F...</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AS...</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BH...</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AS...</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M...</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BG...</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AI...</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R...</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AE...</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AQ...</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AT...</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BC...</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N...</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Z...</w:t>
      </w:r>
      <w:r w:rsidR="00513392">
        <w:rPr>
          <w:rFonts w:ascii="Times New Roman" w:hAnsi="Times New Roman" w:cs="Times New Roman"/>
          <w:sz w:val="24"/>
          <w:szCs w:val="24"/>
        </w:rPr>
        <w:t xml:space="preserve"> et </w:t>
      </w:r>
      <w:r w:rsidR="004B34D9">
        <w:rPr>
          <w:rFonts w:ascii="Times New Roman" w:hAnsi="Times New Roman" w:cs="Times New Roman"/>
          <w:sz w:val="24"/>
          <w:szCs w:val="24"/>
        </w:rPr>
        <w:t>AA...</w:t>
      </w:r>
      <w:r w:rsidR="00777EF3" w:rsidRPr="002F5003">
        <w:rPr>
          <w:rFonts w:ascii="Times New Roman" w:hAnsi="Times New Roman" w:cs="Times New Roman"/>
          <w:sz w:val="24"/>
          <w:szCs w:val="24"/>
        </w:rPr>
        <w:t xml:space="preserve"> </w:t>
      </w:r>
      <w:r w:rsidR="004B34D9">
        <w:rPr>
          <w:rFonts w:ascii="Times New Roman" w:hAnsi="Times New Roman" w:cs="Times New Roman"/>
          <w:sz w:val="24"/>
          <w:szCs w:val="24"/>
        </w:rPr>
        <w:t>BD...</w:t>
      </w:r>
      <w:r w:rsidR="00777EF3" w:rsidRPr="002F5003">
        <w:rPr>
          <w:rFonts w:ascii="Times New Roman" w:hAnsi="Times New Roman" w:cs="Times New Roman"/>
          <w:sz w:val="24"/>
          <w:szCs w:val="24"/>
        </w:rPr>
        <w:t xml:space="preserve">. </w:t>
      </w:r>
      <w:r w:rsidR="00F26CFD">
        <w:rPr>
          <w:rFonts w:ascii="Times New Roman" w:hAnsi="Times New Roman" w:cs="Times New Roman"/>
          <w:sz w:val="24"/>
          <w:szCs w:val="24"/>
        </w:rPr>
        <w:t>Dès lors, l</w:t>
      </w:r>
      <w:r w:rsidR="00777EF3" w:rsidRPr="002F5003">
        <w:rPr>
          <w:rFonts w:ascii="Times New Roman" w:hAnsi="Times New Roman" w:cs="Times New Roman"/>
          <w:sz w:val="24"/>
          <w:szCs w:val="24"/>
        </w:rPr>
        <w:t xml:space="preserve">a fin de non-recevoir opposée </w:t>
      </w:r>
      <w:r w:rsidR="00FB3E10">
        <w:rPr>
          <w:rFonts w:ascii="Times New Roman" w:hAnsi="Times New Roman" w:cs="Times New Roman"/>
          <w:sz w:val="24"/>
          <w:szCs w:val="24"/>
        </w:rPr>
        <w:t xml:space="preserve">sur ce point </w:t>
      </w:r>
      <w:r w:rsidR="00777EF3" w:rsidRPr="002F5003">
        <w:rPr>
          <w:rFonts w:ascii="Times New Roman" w:hAnsi="Times New Roman" w:cs="Times New Roman"/>
          <w:sz w:val="24"/>
          <w:szCs w:val="24"/>
        </w:rPr>
        <w:t>par la rectrice</w:t>
      </w:r>
      <w:r w:rsidR="00513392">
        <w:rPr>
          <w:rFonts w:ascii="Times New Roman" w:hAnsi="Times New Roman" w:cs="Times New Roman"/>
          <w:sz w:val="24"/>
          <w:szCs w:val="24"/>
        </w:rPr>
        <w:t xml:space="preserve"> </w:t>
      </w:r>
      <w:r w:rsidR="00623324">
        <w:rPr>
          <w:rFonts w:ascii="Times New Roman" w:hAnsi="Times New Roman" w:cs="Times New Roman"/>
          <w:sz w:val="24"/>
          <w:szCs w:val="24"/>
        </w:rPr>
        <w:t xml:space="preserve">doit </w:t>
      </w:r>
      <w:r w:rsidR="00FB3E10">
        <w:rPr>
          <w:rFonts w:ascii="Times New Roman" w:hAnsi="Times New Roman" w:cs="Times New Roman"/>
          <w:sz w:val="24"/>
          <w:szCs w:val="24"/>
        </w:rPr>
        <w:t xml:space="preserve">également </w:t>
      </w:r>
      <w:r w:rsidR="00623324">
        <w:rPr>
          <w:rFonts w:ascii="Times New Roman" w:hAnsi="Times New Roman" w:cs="Times New Roman"/>
          <w:sz w:val="24"/>
          <w:szCs w:val="24"/>
        </w:rPr>
        <w:t xml:space="preserve">être </w:t>
      </w:r>
      <w:r w:rsidR="00623324" w:rsidRPr="002F5003">
        <w:rPr>
          <w:rFonts w:ascii="Times New Roman" w:hAnsi="Times New Roman" w:cs="Times New Roman"/>
          <w:sz w:val="24"/>
          <w:szCs w:val="24"/>
        </w:rPr>
        <w:t xml:space="preserve">écartée. </w:t>
      </w:r>
    </w:p>
    <w:p w14:paraId="5A1AC48D" w14:textId="221BA967" w:rsidR="007F0E4A" w:rsidRPr="002F5003" w:rsidRDefault="007F0E4A" w:rsidP="009F0A99">
      <w:pPr>
        <w:spacing w:after="0" w:line="240" w:lineRule="auto"/>
        <w:ind w:firstLine="851"/>
        <w:jc w:val="both"/>
        <w:rPr>
          <w:rFonts w:ascii="Times New Roman" w:hAnsi="Times New Roman" w:cs="Times New Roman"/>
          <w:sz w:val="24"/>
          <w:szCs w:val="24"/>
        </w:rPr>
      </w:pPr>
    </w:p>
    <w:p w14:paraId="1A3EA5A5" w14:textId="22747205" w:rsidR="007F0E4A" w:rsidRPr="002F5003" w:rsidRDefault="007F0E4A" w:rsidP="009F0A99">
      <w:pPr>
        <w:spacing w:after="0" w:line="240" w:lineRule="auto"/>
        <w:ind w:firstLine="851"/>
        <w:jc w:val="both"/>
        <w:rPr>
          <w:rFonts w:ascii="Times New Roman" w:hAnsi="Times New Roman" w:cs="Times New Roman"/>
          <w:sz w:val="24"/>
          <w:szCs w:val="24"/>
        </w:rPr>
      </w:pPr>
      <w:r w:rsidRPr="002F5003">
        <w:rPr>
          <w:rFonts w:ascii="Times New Roman" w:hAnsi="Times New Roman" w:cs="Times New Roman"/>
          <w:sz w:val="24"/>
          <w:szCs w:val="24"/>
          <w:u w:val="single"/>
        </w:rPr>
        <w:t xml:space="preserve">Sur la légalité de la décision </w:t>
      </w:r>
      <w:r w:rsidR="006E76C9">
        <w:rPr>
          <w:rFonts w:ascii="Times New Roman" w:hAnsi="Times New Roman" w:cs="Times New Roman"/>
          <w:sz w:val="24"/>
          <w:szCs w:val="24"/>
          <w:u w:val="single"/>
        </w:rPr>
        <w:t>contestée</w:t>
      </w:r>
      <w:r w:rsidR="006E76C9" w:rsidRPr="009F1BD8">
        <w:rPr>
          <w:rFonts w:ascii="Times New Roman" w:hAnsi="Times New Roman" w:cs="Times New Roman"/>
          <w:sz w:val="24"/>
          <w:szCs w:val="24"/>
        </w:rPr>
        <w:t xml:space="preserve"> </w:t>
      </w:r>
      <w:r w:rsidRPr="002F5003">
        <w:rPr>
          <w:rFonts w:ascii="Times New Roman" w:hAnsi="Times New Roman" w:cs="Times New Roman"/>
          <w:sz w:val="24"/>
          <w:szCs w:val="24"/>
        </w:rPr>
        <w:t xml:space="preserve">: </w:t>
      </w:r>
    </w:p>
    <w:p w14:paraId="6F9678DD" w14:textId="374C01DC" w:rsidR="007F0E4A" w:rsidRPr="002F5003" w:rsidRDefault="007F0E4A" w:rsidP="009F0A99">
      <w:pPr>
        <w:spacing w:after="0" w:line="240" w:lineRule="auto"/>
        <w:ind w:firstLine="851"/>
        <w:jc w:val="both"/>
        <w:rPr>
          <w:rFonts w:ascii="Times New Roman" w:hAnsi="Times New Roman" w:cs="Times New Roman"/>
          <w:sz w:val="24"/>
          <w:szCs w:val="24"/>
        </w:rPr>
      </w:pPr>
    </w:p>
    <w:bookmarkEnd w:id="6"/>
    <w:p w14:paraId="14324A5F" w14:textId="50164F4B" w:rsidR="00A017FE" w:rsidRDefault="00623324" w:rsidP="00F01DF8">
      <w:pPr>
        <w:pStyle w:val="NormalWeb"/>
        <w:spacing w:before="0" w:beforeAutospacing="0" w:after="0" w:afterAutospacing="0"/>
        <w:ind w:firstLine="851"/>
        <w:jc w:val="both"/>
      </w:pPr>
      <w:r>
        <w:t>5</w:t>
      </w:r>
      <w:r w:rsidR="00777EF3">
        <w:t xml:space="preserve">. </w:t>
      </w:r>
      <w:r w:rsidR="002C637D">
        <w:t>D’une part</w:t>
      </w:r>
      <w:r w:rsidR="00A3739D">
        <w:t>, l</w:t>
      </w:r>
      <w:r w:rsidR="00777EF3" w:rsidRPr="002F5003">
        <w:t>’égal accès à l’instruction est garanti par le treizième alinéa du Préambule de la Constitution de 1946, auquel se réfère celui de la Constitution de 1958. Ce droit, confirmé par l’article 2 du premier protocole additionnel à la convention européenne de sauvegarde des droits de l’homme et des libertés fondamentales, est en outre rappelé à l’article L.</w:t>
      </w:r>
      <w:r w:rsidR="00FB3E10">
        <w:t> </w:t>
      </w:r>
      <w:r w:rsidR="00777EF3" w:rsidRPr="002F5003">
        <w:t xml:space="preserve">111-1 du code de l’éducation, qui énonce que le service de l’éducation « </w:t>
      </w:r>
      <w:r w:rsidR="00777EF3" w:rsidRPr="002F5003">
        <w:rPr>
          <w:i/>
          <w:iCs/>
        </w:rPr>
        <w:t xml:space="preserve">veille à la scolarisation inclusive de tous les enfants, sans aucune distinction </w:t>
      </w:r>
      <w:r w:rsidR="00777EF3" w:rsidRPr="002F5003">
        <w:t xml:space="preserve">» et que « </w:t>
      </w:r>
      <w:r w:rsidR="00777EF3" w:rsidRPr="002F5003">
        <w:rPr>
          <w:i/>
          <w:iCs/>
        </w:rPr>
        <w:t xml:space="preserve">le droit à l’éducation est garanti à chacun ». </w:t>
      </w:r>
      <w:r w:rsidR="00777EF3" w:rsidRPr="002F5003">
        <w:t>L’article 112-1 de ce code énonce que</w:t>
      </w:r>
      <w:r w:rsidR="00FB3E10">
        <w:t>,</w:t>
      </w:r>
      <w:r w:rsidR="00777EF3" w:rsidRPr="002F5003">
        <w:t xml:space="preserve"> dans ses domaines de compétence, « </w:t>
      </w:r>
      <w:r w:rsidR="00777EF3" w:rsidRPr="002F5003">
        <w:rPr>
          <w:i/>
          <w:iCs/>
        </w:rPr>
        <w:t xml:space="preserve">l'Etat met en place les moyens financiers et humains nécessaires à la scolarisation en milieu ordinaire des enfants, adolescents ou adultes en situation de </w:t>
      </w:r>
      <w:r w:rsidR="009F1BD8" w:rsidRPr="002F5003">
        <w:rPr>
          <w:i/>
          <w:iCs/>
        </w:rPr>
        <w:t>handicap</w:t>
      </w:r>
      <w:r w:rsidR="009F1BD8" w:rsidRPr="002F5003">
        <w:t xml:space="preserve"> »</w:t>
      </w:r>
      <w:r w:rsidR="00777EF3" w:rsidRPr="002F5003">
        <w:t>. Son article L. 112-2 prévoit qu’afin que lui soit assuré un parcours de formation adapté, chaque enfant handicapé se voit proposer un projet personnalisé de scolarisation. L’article L. 112-3 de ce code prévoit que</w:t>
      </w:r>
      <w:r w:rsidR="00FB3E10">
        <w:t xml:space="preserve"> : </w:t>
      </w:r>
      <w:r w:rsidR="00777EF3" w:rsidRPr="002F5003">
        <w:t xml:space="preserve">« </w:t>
      </w:r>
      <w:r w:rsidR="00777EF3" w:rsidRPr="002F5003">
        <w:rPr>
          <w:i/>
          <w:iCs/>
        </w:rPr>
        <w:t xml:space="preserve">Dans l'éducation et le parcours scolaire des jeunes </w:t>
      </w:r>
      <w:r w:rsidR="00777EF3" w:rsidRPr="002F5003">
        <w:rPr>
          <w:rStyle w:val="matchlocations"/>
          <w:i/>
          <w:iCs/>
        </w:rPr>
        <w:t>sourds</w:t>
      </w:r>
      <w:r w:rsidR="00777EF3" w:rsidRPr="002F5003">
        <w:rPr>
          <w:i/>
          <w:iCs/>
        </w:rPr>
        <w:t xml:space="preserve">, la liberté de choix entre une communication bilingue, langue des signes et langue française, et une communication en langue française est de droit </w:t>
      </w:r>
      <w:r w:rsidR="00777EF3" w:rsidRPr="002F5003">
        <w:t xml:space="preserve">». L’article R. 351-23 </w:t>
      </w:r>
      <w:r w:rsidR="00FB3E10">
        <w:t xml:space="preserve">du même code </w:t>
      </w:r>
      <w:r w:rsidR="00777EF3" w:rsidRPr="002F5003">
        <w:t xml:space="preserve">prévoit que le projet personnalisé de scolarisation précise, si nécessaire, les conditions d'accompagnement du jeune sourd par des personnels qualifiés. Selon l’article D. 351-7 du même code, la commission des droits et de l'autonomie des personnes handicapées, au vu du projet personnalisé de scolarisation, se prononce notamment sur l’attribution d’une aide humaine et sur les mesures de compensation de nature à favoriser la scolarité de l'élève handicapé, notamment sur l'attribution d'un matériel pédagogique adapté ainsi que sur les actions pédagogiques, psychologiques, éducatives, sociales, médicales et paramédicales nécessaires. En vertu de l’article D. 351-5 du même code, le projet personnalisé de scolarisation mentionne les décisions prises par la commission des droits et de l'autonomie des personnes handicapées. Selon son article L. 351-3, lorsque la commission des droits et de l'autonomie des personnes handicapées constate que la scolarisation d’un enfant requiert une aide individuelle dont elle détermine la quotité horaire, cette aide peut notamment être apportée par un accompagnant des élèves en situation de handicap ou, lorsque la continuité de l'aide est nécessaire à l'élève en fonction de la nature particulière de son handicap, être assurée par une association ou un groupement d'associations ayant conclu une convention avec l'Etat, après accord entre l'autorité de l'Etat compétente en matière d'éducation et la famille de l'élève. Selon </w:t>
      </w:r>
      <w:r w:rsidR="00FB3E10">
        <w:t>l’</w:t>
      </w:r>
      <w:r w:rsidR="00777EF3" w:rsidRPr="002F5003">
        <w:t>article L. 917-1</w:t>
      </w:r>
      <w:r w:rsidR="00FB3E10">
        <w:t xml:space="preserve"> du même code</w:t>
      </w:r>
      <w:r w:rsidR="00777EF3" w:rsidRPr="002F5003">
        <w:t>, des accompagnants des élèves en situation de handicap sont recrutés par l’Etat ou les établissements d’enseignement pour exercer des fonctions d’aide à l'inclusion scolaire de ces élèves.</w:t>
      </w:r>
    </w:p>
    <w:p w14:paraId="2856C8C5" w14:textId="77777777" w:rsidR="00A017FE" w:rsidRDefault="00A017FE" w:rsidP="00F01DF8">
      <w:pPr>
        <w:pStyle w:val="NormalWeb"/>
        <w:spacing w:before="0" w:beforeAutospacing="0" w:after="0" w:afterAutospacing="0"/>
        <w:ind w:firstLine="851"/>
        <w:jc w:val="both"/>
      </w:pPr>
    </w:p>
    <w:p w14:paraId="03B23287" w14:textId="4ADD5689" w:rsidR="00777EF3" w:rsidRDefault="00A017FE" w:rsidP="00777EF3">
      <w:pPr>
        <w:pStyle w:val="NormalWeb"/>
        <w:spacing w:before="0" w:beforeAutospacing="0" w:after="0" w:afterAutospacing="0"/>
        <w:ind w:firstLine="851"/>
        <w:jc w:val="both"/>
      </w:pPr>
      <w:r>
        <w:t>6</w:t>
      </w:r>
      <w:r w:rsidR="00777EF3">
        <w:t xml:space="preserve">. </w:t>
      </w:r>
      <w:r w:rsidR="00777EF3" w:rsidRPr="002F5003">
        <w:t>Il résulte de ces dispositions, d’une part, que le droit à l’éducation étant garanti à chacun, quelles que soient les différences de situation et, d’autre part, que l’</w:t>
      </w:r>
      <w:r w:rsidR="00777EF3" w:rsidRPr="002F5003">
        <w:rPr>
          <w:rStyle w:val="matchlocations"/>
        </w:rPr>
        <w:t>obligation scolaire s’appliquant à tous, les difficultés particulières</w:t>
      </w:r>
      <w:r w:rsidR="00777EF3" w:rsidRPr="002F5003">
        <w:t xml:space="preserve"> que rencontrent les enfants en situation de handicap ne sauraient avoir pour effet ni de les priver de ce droit, ni de faire obstacle au respect de cette obligation. Ainsi, il incombe à l’Etat, au titre de sa mission d’organisation générale du service public de l’éducation, et, le cas échéant, de ses responsabilités à l’égard des établissements sociaux et médico-sociaux, de prendre l’ensemble des mesures et de mettre en œuvre les moyens nécessaires afin que ce droit et cette obligation aient, pour les enfants en situation de handicap, un caractère effectif.</w:t>
      </w:r>
    </w:p>
    <w:p w14:paraId="79C71110" w14:textId="77777777" w:rsidR="00512F48" w:rsidRDefault="00512F48" w:rsidP="00512F48">
      <w:pPr>
        <w:pStyle w:val="NormalWeb"/>
        <w:spacing w:before="0" w:beforeAutospacing="0" w:after="0" w:afterAutospacing="0"/>
        <w:jc w:val="both"/>
      </w:pPr>
    </w:p>
    <w:p w14:paraId="618420AC" w14:textId="5C0E3583" w:rsidR="00512F48" w:rsidRDefault="00512F48" w:rsidP="00351ED2">
      <w:pPr>
        <w:pStyle w:val="NormalWeb"/>
        <w:spacing w:before="0" w:beforeAutospacing="0" w:after="0" w:afterAutospacing="0"/>
        <w:ind w:firstLine="851"/>
        <w:jc w:val="both"/>
      </w:pPr>
      <w:r>
        <w:t xml:space="preserve">7. </w:t>
      </w:r>
      <w:r w:rsidR="002C637D">
        <w:t>D’autre part</w:t>
      </w:r>
      <w:r>
        <w:t>, aux termes de l’article L. 351-3 du code de l’éducation : « </w:t>
      </w:r>
      <w:r w:rsidRPr="000B7CFA">
        <w:rPr>
          <w:i/>
          <w:iCs/>
        </w:rPr>
        <w:t>Lorsque la commission mentionnée à l'</w:t>
      </w:r>
      <w:r w:rsidRPr="00784407">
        <w:rPr>
          <w:i/>
          <w:iCs/>
        </w:rPr>
        <w:t xml:space="preserve">article L. 146-9 </w:t>
      </w:r>
      <w:r w:rsidRPr="000B7CFA">
        <w:rPr>
          <w:i/>
          <w:iCs/>
        </w:rPr>
        <w:t xml:space="preserve">du code de l'action sociale et des familles constate que la scolarisation d'un enfant dans une classe de l'enseignement public ou d'un établissement mentionné à </w:t>
      </w:r>
      <w:r w:rsidRPr="00784407">
        <w:rPr>
          <w:i/>
          <w:iCs/>
        </w:rPr>
        <w:t xml:space="preserve">l'article L. 442-1 </w:t>
      </w:r>
      <w:r w:rsidRPr="000B7CFA">
        <w:rPr>
          <w:i/>
          <w:iCs/>
        </w:rPr>
        <w:t xml:space="preserve">du présent code requiert une aide individuelle dont elle détermine la quotité horaire, cette aide peut notamment être apportée par un accompagnant des élèves en situation de handicap recruté conformément aux modalités définies à </w:t>
      </w:r>
      <w:r w:rsidRPr="00784407">
        <w:rPr>
          <w:i/>
          <w:iCs/>
        </w:rPr>
        <w:t>l'article L. 917-1</w:t>
      </w:r>
      <w:r w:rsidRPr="000B7CFA">
        <w:rPr>
          <w:i/>
          <w:iCs/>
        </w:rPr>
        <w:t>. / Si cette scolarisation n'implique pas une aide individuelle mais que les besoins de l'élève justifient qu'il bénéficie d'une aide mutualisée, la commission mentionnée à l'article L. 146-9 du code de l'action sociale et des familles en arrête le principe et en précise les activités principales. Cette aide mutualisée est apportée par un accompagnant des élèves en situation de handicap recruté dans les conditions fixées à l'article L. 917-1 du présent code. / L'aide individuelle mentionnée au premier alinéa du présent article peut, après accord entre l'autorité de l'Etat compétente en matière d'éducation et la famille de l'élève, lorsque la continuité de l'aide est nécessaire à l'élève en fonction de la nature particulière de son handicap, être assurée par une association ou un groupement d'associations ayant conclu une convention avec l'Etat. (…)</w:t>
      </w:r>
      <w:r>
        <w:t> ».</w:t>
      </w:r>
    </w:p>
    <w:p w14:paraId="3287778C" w14:textId="77777777" w:rsidR="00512F48" w:rsidRDefault="00512F48" w:rsidP="00512F48">
      <w:pPr>
        <w:pStyle w:val="NormalWeb"/>
        <w:spacing w:before="0" w:beforeAutospacing="0" w:after="0" w:afterAutospacing="0"/>
        <w:jc w:val="both"/>
      </w:pPr>
    </w:p>
    <w:p w14:paraId="66491A3D" w14:textId="0941A8BC" w:rsidR="00777EF3" w:rsidRPr="002F5003" w:rsidRDefault="00512F48" w:rsidP="00351ED2">
      <w:pPr>
        <w:pStyle w:val="NormalWeb"/>
        <w:spacing w:before="0" w:beforeAutospacing="0" w:after="0" w:afterAutospacing="0"/>
        <w:ind w:firstLine="851"/>
        <w:jc w:val="both"/>
      </w:pPr>
      <w:r>
        <w:t xml:space="preserve">8. Il résulte de ces dispositions que ni celles-ci ni aucune autre du code de l’éduction n’interdisent à l’Etat de recourir à </w:t>
      </w:r>
      <w:r w:rsidRPr="00512F48">
        <w:t xml:space="preserve">des </w:t>
      </w:r>
      <w:r w:rsidRPr="009729C1">
        <w:t>accompagnants des élèves en situation de handicap</w:t>
      </w:r>
      <w:r w:rsidRPr="00512F48">
        <w:rPr>
          <w:rStyle w:val="matchlocations"/>
        </w:rPr>
        <w:t xml:space="preserve"> </w:t>
      </w:r>
      <w:r>
        <w:rPr>
          <w:rStyle w:val="matchlocations"/>
        </w:rPr>
        <w:t>(</w:t>
      </w:r>
      <w:r w:rsidRPr="00512F48">
        <w:rPr>
          <w:rStyle w:val="matchlocations"/>
        </w:rPr>
        <w:t>AESH</w:t>
      </w:r>
      <w:r>
        <w:rPr>
          <w:rStyle w:val="matchlocations"/>
        </w:rPr>
        <w:t>)</w:t>
      </w:r>
      <w:r w:rsidR="0082588B">
        <w:rPr>
          <w:rStyle w:val="matchlocations"/>
        </w:rPr>
        <w:t>,</w:t>
      </w:r>
      <w:r>
        <w:t xml:space="preserve"> </w:t>
      </w:r>
      <w:r w:rsidR="00407E73">
        <w:t>formé</w:t>
      </w:r>
      <w:r w:rsidR="00376E4A">
        <w:t>s</w:t>
      </w:r>
      <w:r w:rsidR="00407E73">
        <w:t xml:space="preserve"> au codage</w:t>
      </w:r>
      <w:r w:rsidR="00376E4A">
        <w:t xml:space="preserve"> en langue française parlée complétée</w:t>
      </w:r>
      <w:r w:rsidR="0082588B">
        <w:t>,</w:t>
      </w:r>
      <w:r w:rsidR="00376E4A">
        <w:t xml:space="preserve"> </w:t>
      </w:r>
      <w:r>
        <w:t xml:space="preserve">afin d’assurer </w:t>
      </w:r>
      <w:r w:rsidR="00A3739D">
        <w:t xml:space="preserve">un </w:t>
      </w:r>
      <w:r>
        <w:t xml:space="preserve">accompagnement </w:t>
      </w:r>
      <w:r w:rsidR="00376E4A">
        <w:t xml:space="preserve">des enfants </w:t>
      </w:r>
      <w:r w:rsidR="00376E4A" w:rsidRPr="00230065">
        <w:t>déficients auditifs</w:t>
      </w:r>
      <w:r w:rsidR="00376E4A">
        <w:t xml:space="preserve"> et </w:t>
      </w:r>
      <w:r>
        <w:t>de favoriser le caractère effectif de l</w:t>
      </w:r>
      <w:r w:rsidR="00376E4A">
        <w:t>eur</w:t>
      </w:r>
      <w:r>
        <w:t xml:space="preserve"> scolarisation</w:t>
      </w:r>
      <w:r w:rsidR="00376E4A">
        <w:t xml:space="preserve"> en milieu ordinaire</w:t>
      </w:r>
      <w:r>
        <w:t xml:space="preserve">. </w:t>
      </w:r>
    </w:p>
    <w:p w14:paraId="6FA34B6D" w14:textId="77777777" w:rsidR="00512F48" w:rsidRDefault="00512F48" w:rsidP="00777EF3">
      <w:pPr>
        <w:pStyle w:val="NormalWeb"/>
        <w:spacing w:before="0" w:beforeAutospacing="0" w:after="0" w:afterAutospacing="0"/>
        <w:ind w:firstLine="851"/>
        <w:jc w:val="both"/>
      </w:pPr>
    </w:p>
    <w:p w14:paraId="1D809504" w14:textId="48299807" w:rsidR="00777EF3" w:rsidRPr="002F5003" w:rsidRDefault="00512F48" w:rsidP="00777EF3">
      <w:pPr>
        <w:pStyle w:val="NormalWeb"/>
        <w:spacing w:before="0" w:beforeAutospacing="0" w:after="0" w:afterAutospacing="0"/>
        <w:ind w:firstLine="851"/>
        <w:jc w:val="both"/>
      </w:pPr>
      <w:r>
        <w:t>9</w:t>
      </w:r>
      <w:r w:rsidR="00777EF3">
        <w:t xml:space="preserve">. </w:t>
      </w:r>
      <w:r w:rsidR="002C637D">
        <w:t xml:space="preserve">Enfin, aux termes du </w:t>
      </w:r>
      <w:r w:rsidR="00777EF3" w:rsidRPr="002F5003">
        <w:t xml:space="preserve">point 3.1 de la </w:t>
      </w:r>
      <w:r w:rsidR="00777EF3" w:rsidRPr="00CC71C8">
        <w:t xml:space="preserve">circulaire du 3 février 2017 </w:t>
      </w:r>
      <w:r w:rsidR="0082588B" w:rsidRPr="002F5003">
        <w:t>de la ministre de l'éducation nationale, de l’enseignement supérieur et de la recherche</w:t>
      </w:r>
      <w:r w:rsidR="0082588B">
        <w:t xml:space="preserve">, </w:t>
      </w:r>
      <w:r w:rsidR="00777EF3" w:rsidRPr="00CC71C8">
        <w:t>relative à la mise en œuvre du parcours de form</w:t>
      </w:r>
      <w:r w:rsidR="00777EF3" w:rsidRPr="00512F48">
        <w:t>ation du jeune sourd</w:t>
      </w:r>
      <w:r w:rsidR="00777EF3" w:rsidRPr="002F5003">
        <w:t xml:space="preserve"> </w:t>
      </w:r>
      <w:r w:rsidR="0082588B">
        <w:t xml:space="preserve">: </w:t>
      </w:r>
      <w:r w:rsidR="00777EF3" w:rsidRPr="002F5003">
        <w:t xml:space="preserve">« </w:t>
      </w:r>
      <w:r w:rsidR="00777EF3" w:rsidRPr="002F5003">
        <w:rPr>
          <w:i/>
          <w:iCs/>
        </w:rPr>
        <w:t>Quel que soit le mode de communication choisi, la scolarisation d’un élève sourd peut s’effectuer dans une classe ordinaire et dans son école de référence. Selon les situations, la scolarisation peut se dérouler avec ou sans accompagnement spécifique ou faire l'objet d'aménagements ou de compensations lorsque les besoins de l'élève l'exigent en fonction des notifications établies dans le projet personnalisé de scolarisation (PPS) et tels que : (…) le recours à l'accompagnement par un personnel chargé de l'aide humaine ou un personnel chargé de l'aide mutualisée</w:t>
      </w:r>
      <w:r w:rsidR="00777EF3" w:rsidRPr="00CC71C8">
        <w:rPr>
          <w:i/>
          <w:iCs/>
        </w:rPr>
        <w:t>, qui ne peuvent avoir pour fonction ni l'interprétariat ni l'enseignement, ni le codage LPC</w:t>
      </w:r>
      <w:r w:rsidR="00777EF3" w:rsidRPr="002F5003">
        <w:rPr>
          <w:i/>
          <w:iCs/>
        </w:rPr>
        <w:t xml:space="preserve"> </w:t>
      </w:r>
      <w:r w:rsidR="00777EF3" w:rsidRPr="002F5003">
        <w:t>».</w:t>
      </w:r>
    </w:p>
    <w:p w14:paraId="12080CBD" w14:textId="77777777" w:rsidR="0071743A" w:rsidRPr="002F5003" w:rsidRDefault="0071743A" w:rsidP="00FB036D">
      <w:pPr>
        <w:pStyle w:val="NormalWeb"/>
        <w:spacing w:before="0" w:beforeAutospacing="0" w:after="0" w:afterAutospacing="0"/>
        <w:ind w:firstLine="851"/>
        <w:jc w:val="both"/>
      </w:pPr>
    </w:p>
    <w:p w14:paraId="4E783E23" w14:textId="7D94DFFD" w:rsidR="005B0E3D" w:rsidRDefault="00C82102" w:rsidP="00415DD6">
      <w:pPr>
        <w:pStyle w:val="NormalWeb"/>
        <w:spacing w:before="0" w:beforeAutospacing="0" w:after="0" w:afterAutospacing="0"/>
        <w:ind w:firstLine="851"/>
        <w:jc w:val="both"/>
      </w:pPr>
      <w:r>
        <w:t>1</w:t>
      </w:r>
      <w:r w:rsidR="0065646D">
        <w:t>0</w:t>
      </w:r>
      <w:r w:rsidR="00CC71C8">
        <w:t xml:space="preserve">. </w:t>
      </w:r>
      <w:r w:rsidR="002C637D">
        <w:t>L</w:t>
      </w:r>
      <w:r w:rsidR="000B7CFA">
        <w:t>e</w:t>
      </w:r>
      <w:r w:rsidR="00C43BFF">
        <w:t>s lignes directrices mentionnées au</w:t>
      </w:r>
      <w:r w:rsidR="000B7CFA">
        <w:t xml:space="preserve"> </w:t>
      </w:r>
      <w:r w:rsidR="000B7CFA" w:rsidRPr="002F5003">
        <w:t xml:space="preserve">point 3.1 de </w:t>
      </w:r>
      <w:bookmarkStart w:id="9" w:name="_Hlk170982997"/>
      <w:r w:rsidR="000B7CFA" w:rsidRPr="002F5003">
        <w:t xml:space="preserve">la </w:t>
      </w:r>
      <w:r w:rsidR="000B7CFA" w:rsidRPr="00CC71C8">
        <w:t>circulaire du 3 février 2017</w:t>
      </w:r>
      <w:r w:rsidR="00415DD6">
        <w:t xml:space="preserve"> </w:t>
      </w:r>
      <w:r w:rsidR="00376E4A" w:rsidRPr="00CC71C8">
        <w:t>relative à la mise en œuvre du parcours de form</w:t>
      </w:r>
      <w:r w:rsidR="00376E4A" w:rsidRPr="00512F48">
        <w:t>ation du jeune sourd</w:t>
      </w:r>
      <w:bookmarkEnd w:id="9"/>
      <w:r w:rsidR="007E35AB">
        <w:t>,</w:t>
      </w:r>
      <w:r w:rsidR="00415DD6">
        <w:t xml:space="preserve"> s</w:t>
      </w:r>
      <w:r w:rsidR="00C43BFF">
        <w:t xml:space="preserve">i elles </w:t>
      </w:r>
      <w:r w:rsidR="005B0E3D">
        <w:t>ne permet</w:t>
      </w:r>
      <w:r w:rsidR="00C43BFF">
        <w:t>tent</w:t>
      </w:r>
      <w:r w:rsidR="005B0E3D">
        <w:t xml:space="preserve"> pas à un AESH en charge de l’accompagnement </w:t>
      </w:r>
      <w:r w:rsidR="0015711D">
        <w:t xml:space="preserve">d’un élève sourd </w:t>
      </w:r>
      <w:r w:rsidR="005B0E3D">
        <w:t>d’exercer</w:t>
      </w:r>
      <w:r w:rsidR="007E35AB">
        <w:t xml:space="preserve"> simultanément</w:t>
      </w:r>
      <w:r w:rsidR="005B0E3D">
        <w:t xml:space="preserve"> la fonction de codeur, n’interdi</w:t>
      </w:r>
      <w:r w:rsidR="00C43BFF">
        <w:t>sent</w:t>
      </w:r>
      <w:r w:rsidR="005B0E3D">
        <w:t xml:space="preserve"> </w:t>
      </w:r>
      <w:r w:rsidR="00A3739D">
        <w:t xml:space="preserve">pas </w:t>
      </w:r>
      <w:r w:rsidR="002C637D">
        <w:t xml:space="preserve">pour autant </w:t>
      </w:r>
      <w:r w:rsidR="00A3739D">
        <w:t xml:space="preserve">à </w:t>
      </w:r>
      <w:r w:rsidR="007E35AB">
        <w:t>un</w:t>
      </w:r>
      <w:r w:rsidR="005B0E3D">
        <w:t xml:space="preserve"> AESH </w:t>
      </w:r>
      <w:r w:rsidR="00A3739D">
        <w:t>d’</w:t>
      </w:r>
      <w:r w:rsidR="005B0E3D">
        <w:t>exercer la fonction de codeur</w:t>
      </w:r>
      <w:r w:rsidR="00A3739D" w:rsidRPr="00A3739D">
        <w:t xml:space="preserve"> </w:t>
      </w:r>
      <w:r w:rsidR="00376E4A">
        <w:t>à laquelle il a</w:t>
      </w:r>
      <w:r w:rsidR="007E35AB">
        <w:t>ura</w:t>
      </w:r>
      <w:r w:rsidR="00376E4A">
        <w:t xml:space="preserve"> été préalablement formé</w:t>
      </w:r>
      <w:r w:rsidR="007E35AB">
        <w:t>,</w:t>
      </w:r>
      <w:r w:rsidR="00376E4A">
        <w:t xml:space="preserve"> dès lors qu’il </w:t>
      </w:r>
      <w:r w:rsidR="007E35AB">
        <w:t xml:space="preserve">est </w:t>
      </w:r>
      <w:r w:rsidR="00B368E6">
        <w:t>dédi</w:t>
      </w:r>
      <w:r w:rsidR="007E35AB">
        <w:t>é</w:t>
      </w:r>
      <w:r w:rsidR="00B368E6">
        <w:t xml:space="preserve"> à cette seule fonction. </w:t>
      </w:r>
    </w:p>
    <w:p w14:paraId="09194B42" w14:textId="62BA8F39" w:rsidR="00CC71C8" w:rsidRDefault="00CC71C8" w:rsidP="000B7CFA">
      <w:pPr>
        <w:pStyle w:val="NormalWeb"/>
        <w:spacing w:before="0" w:beforeAutospacing="0" w:after="0" w:afterAutospacing="0"/>
        <w:jc w:val="both"/>
      </w:pPr>
    </w:p>
    <w:p w14:paraId="0FD50D74" w14:textId="6F9B7A3A" w:rsidR="00C82102" w:rsidRDefault="005B0E3D" w:rsidP="00351ED2">
      <w:pPr>
        <w:pStyle w:val="NormalWeb"/>
        <w:spacing w:before="0" w:beforeAutospacing="0" w:after="0" w:afterAutospacing="0"/>
        <w:ind w:firstLine="851"/>
        <w:jc w:val="both"/>
      </w:pPr>
      <w:r>
        <w:t>1</w:t>
      </w:r>
      <w:r w:rsidR="0065646D">
        <w:t>1</w:t>
      </w:r>
      <w:r>
        <w:t xml:space="preserve">. </w:t>
      </w:r>
      <w:r w:rsidR="002C637D">
        <w:t>I</w:t>
      </w:r>
      <w:r w:rsidR="00986F7A" w:rsidRPr="002F5003">
        <w:t xml:space="preserve">l ressort des pièces du dossier </w:t>
      </w:r>
      <w:r w:rsidR="00A3739D">
        <w:t xml:space="preserve">que </w:t>
      </w:r>
      <w:r w:rsidR="00986F7A" w:rsidRPr="002F5003">
        <w:t>le</w:t>
      </w:r>
      <w:r w:rsidR="00F26CFD">
        <w:t>s services du</w:t>
      </w:r>
      <w:r w:rsidR="00986F7A" w:rsidRPr="002F5003">
        <w:t xml:space="preserve"> rectorat de </w:t>
      </w:r>
      <w:r w:rsidR="00FB036D" w:rsidRPr="002F5003">
        <w:t>l’</w:t>
      </w:r>
      <w:r w:rsidR="006847A6">
        <w:t>a</w:t>
      </w:r>
      <w:r w:rsidR="00FB036D" w:rsidRPr="002F5003">
        <w:t>cadémie</w:t>
      </w:r>
      <w:r w:rsidR="00986F7A" w:rsidRPr="002F5003">
        <w:t xml:space="preserve"> de Normandie </w:t>
      </w:r>
      <w:r w:rsidR="00F26CFD">
        <w:t>ont</w:t>
      </w:r>
      <w:r w:rsidR="00986F7A" w:rsidRPr="002F5003">
        <w:t xml:space="preserve"> procédé au recrutement de </w:t>
      </w:r>
      <w:r w:rsidR="007A3508">
        <w:t xml:space="preserve">sept </w:t>
      </w:r>
      <w:r w:rsidR="00986F7A" w:rsidRPr="002F5003">
        <w:t xml:space="preserve">AESH </w:t>
      </w:r>
      <w:r w:rsidR="00FB036D" w:rsidRPr="002F5003">
        <w:t xml:space="preserve">en juillet 2023, </w:t>
      </w:r>
      <w:r w:rsidR="006847A6">
        <w:t>lesquels</w:t>
      </w:r>
      <w:r w:rsidR="00FB036D" w:rsidRPr="002F5003">
        <w:t xml:space="preserve"> ont entamé </w:t>
      </w:r>
      <w:r w:rsidR="006847A6">
        <w:t>en ao</w:t>
      </w:r>
      <w:r w:rsidR="007A3508">
        <w:t>û</w:t>
      </w:r>
      <w:r w:rsidR="006847A6">
        <w:t>t 2023 une</w:t>
      </w:r>
      <w:r w:rsidR="00FB036D" w:rsidRPr="002F5003">
        <w:t xml:space="preserve"> formation en codage en </w:t>
      </w:r>
      <w:bookmarkStart w:id="10" w:name="_Hlk169787805"/>
      <w:r w:rsidR="006847A6" w:rsidRPr="002F5003">
        <w:t>langue française parlée complétée</w:t>
      </w:r>
      <w:r w:rsidR="00FB036D" w:rsidRPr="002F5003">
        <w:t xml:space="preserve"> </w:t>
      </w:r>
      <w:bookmarkEnd w:id="10"/>
      <w:r w:rsidR="00FB036D" w:rsidRPr="002F5003">
        <w:t xml:space="preserve">afin d’être affectés à l’accompagnement dans les classes des enfants concernés, en remplacement des codeurs </w:t>
      </w:r>
      <w:r w:rsidR="00F26CFD">
        <w:t xml:space="preserve">qui ont été </w:t>
      </w:r>
      <w:r w:rsidR="00FB036D" w:rsidRPr="002F5003">
        <w:t xml:space="preserve">licenciés par l’association. </w:t>
      </w:r>
      <w:r w:rsidR="00C82102">
        <w:t xml:space="preserve">Il </w:t>
      </w:r>
      <w:r w:rsidR="00E742BD">
        <w:t xml:space="preserve">ressort </w:t>
      </w:r>
      <w:r w:rsidR="0015711D">
        <w:t xml:space="preserve">également </w:t>
      </w:r>
      <w:r w:rsidR="00E742BD">
        <w:t xml:space="preserve">des pièces du dossier </w:t>
      </w:r>
      <w:r w:rsidR="00C82102">
        <w:t>qu</w:t>
      </w:r>
      <w:r w:rsidR="00407E73">
        <w:t>’</w:t>
      </w:r>
      <w:r w:rsidR="00C82102">
        <w:t>à l</w:t>
      </w:r>
      <w:r w:rsidR="000B7CFA">
        <w:t>a</w:t>
      </w:r>
      <w:r w:rsidR="00C82102">
        <w:t xml:space="preserve"> </w:t>
      </w:r>
      <w:r w:rsidR="000B7CFA">
        <w:t>da</w:t>
      </w:r>
      <w:r w:rsidR="00C82102">
        <w:t xml:space="preserve">te </w:t>
      </w:r>
      <w:r w:rsidR="0015711D">
        <w:t xml:space="preserve">du 3 septembre 2023 à laquelle est intervenue </w:t>
      </w:r>
      <w:r w:rsidR="00C82102">
        <w:t>la décision impli</w:t>
      </w:r>
      <w:r w:rsidR="000B7CFA">
        <w:t>ci</w:t>
      </w:r>
      <w:r w:rsidR="00C82102">
        <w:t>te</w:t>
      </w:r>
      <w:r w:rsidR="00FA0A72">
        <w:t xml:space="preserve"> </w:t>
      </w:r>
      <w:r w:rsidR="0015711D">
        <w:t>attaquée, soit à</w:t>
      </w:r>
      <w:r w:rsidR="00FA0A72">
        <w:t xml:space="preserve"> la veille de la rentrée scolaire 2023-2024, </w:t>
      </w:r>
      <w:r w:rsidR="00C82102">
        <w:t xml:space="preserve">les AESH mis à </w:t>
      </w:r>
      <w:r w:rsidR="0015711D">
        <w:t xml:space="preserve">la </w:t>
      </w:r>
      <w:r w:rsidR="00C82102">
        <w:t xml:space="preserve">disposition des enfants </w:t>
      </w:r>
      <w:r w:rsidR="00FA0A72">
        <w:t xml:space="preserve">concernés </w:t>
      </w:r>
      <w:r w:rsidR="00C82102">
        <w:t xml:space="preserve">lors de </w:t>
      </w:r>
      <w:r w:rsidR="00FA0A72">
        <w:t xml:space="preserve">cette </w:t>
      </w:r>
      <w:r w:rsidR="00C82102">
        <w:t xml:space="preserve">rentrée </w:t>
      </w:r>
      <w:r w:rsidR="00E742BD">
        <w:t xml:space="preserve">scolaire </w:t>
      </w:r>
      <w:r w:rsidR="00C82102">
        <w:t>n’</w:t>
      </w:r>
      <w:r w:rsidR="0015711D">
        <w:t>avaient</w:t>
      </w:r>
      <w:r w:rsidR="00C82102">
        <w:t xml:space="preserve"> pas </w:t>
      </w:r>
      <w:r w:rsidR="0015711D">
        <w:t xml:space="preserve">été </w:t>
      </w:r>
      <w:r w:rsidR="00C82102">
        <w:t xml:space="preserve">suffisamment formés à la pratique du codage </w:t>
      </w:r>
      <w:r w:rsidR="00407E73">
        <w:t xml:space="preserve">et ne </w:t>
      </w:r>
      <w:r w:rsidR="00FF0E63">
        <w:t xml:space="preserve">possédaient pas, à cette date, la qualification et les compétences nécessaires pour </w:t>
      </w:r>
      <w:r w:rsidR="00407E73">
        <w:t xml:space="preserve">accompagner en langue parlée complétée les enfants handicapés </w:t>
      </w:r>
      <w:r w:rsidR="00407E73" w:rsidRPr="002F5003">
        <w:t>conformément aux prescriptions mentionnées dans les projets personnalisés de scolarisation ou GEVA-Sco applicables à chaque enfant</w:t>
      </w:r>
      <w:r w:rsidR="0015711D">
        <w:t>,</w:t>
      </w:r>
      <w:r w:rsidR="00407E73">
        <w:t xml:space="preserve"> </w:t>
      </w:r>
      <w:r w:rsidR="00C82102">
        <w:t xml:space="preserve">alors même qu’ils avaient </w:t>
      </w:r>
      <w:r w:rsidR="00642EA7">
        <w:t xml:space="preserve">débuté une </w:t>
      </w:r>
      <w:r w:rsidR="00C82102">
        <w:t xml:space="preserve">formation </w:t>
      </w:r>
      <w:r w:rsidR="00642EA7">
        <w:t xml:space="preserve">de codeur et avaient pu bénéficier </w:t>
      </w:r>
      <w:r w:rsidR="00C82102">
        <w:t xml:space="preserve">d’une </w:t>
      </w:r>
      <w:r w:rsidR="00FA0A72">
        <w:t>vingt</w:t>
      </w:r>
      <w:r w:rsidR="00C82102">
        <w:t xml:space="preserve"> heures</w:t>
      </w:r>
      <w:r w:rsidR="00642EA7">
        <w:t xml:space="preserve"> d’enseignement</w:t>
      </w:r>
      <w:r w:rsidR="00C82102">
        <w:t>. Dès lors, la décision contestée de la rec</w:t>
      </w:r>
      <w:r w:rsidR="000B7CFA">
        <w:t>tr</w:t>
      </w:r>
      <w:r w:rsidR="00C82102">
        <w:t xml:space="preserve">ice, qui </w:t>
      </w:r>
      <w:r w:rsidR="00514DB9">
        <w:t xml:space="preserve">doit être regardée comme ayant refusé </w:t>
      </w:r>
      <w:r w:rsidR="009B63FE">
        <w:t xml:space="preserve">de mettre </w:t>
      </w:r>
      <w:r w:rsidR="00C82102" w:rsidRPr="002F5003">
        <w:t xml:space="preserve">en œuvre les moyens nécessaires pour que </w:t>
      </w:r>
      <w:r w:rsidR="00C82102">
        <w:t>l</w:t>
      </w:r>
      <w:r w:rsidR="00C82102" w:rsidRPr="002F5003">
        <w:t>e droit à l’éducation, pour les enfants handicapés</w:t>
      </w:r>
      <w:r w:rsidR="009B63FE">
        <w:t>,</w:t>
      </w:r>
      <w:r w:rsidR="00C82102" w:rsidRPr="002F5003">
        <w:t xml:space="preserve"> ait un caractère effectif</w:t>
      </w:r>
      <w:r w:rsidR="00642EA7">
        <w:t xml:space="preserve"> dès la rentrée scolaire 2023-2024</w:t>
      </w:r>
      <w:r w:rsidR="00C82102">
        <w:t xml:space="preserve">, </w:t>
      </w:r>
      <w:r w:rsidR="00514DB9">
        <w:t xml:space="preserve">a été adoptée en méconnaissance des </w:t>
      </w:r>
      <w:r w:rsidR="00C82102">
        <w:t>di</w:t>
      </w:r>
      <w:r w:rsidR="000B7CFA">
        <w:t>s</w:t>
      </w:r>
      <w:r w:rsidR="00C82102">
        <w:t>po</w:t>
      </w:r>
      <w:r w:rsidR="000B7CFA">
        <w:t>s</w:t>
      </w:r>
      <w:r w:rsidR="00C82102">
        <w:t xml:space="preserve">itions </w:t>
      </w:r>
      <w:r w:rsidR="00514DB9">
        <w:t>combinées citées aux points 5 à 9</w:t>
      </w:r>
      <w:r w:rsidR="00C82102">
        <w:t xml:space="preserve">. </w:t>
      </w:r>
      <w:r w:rsidR="00C82102" w:rsidRPr="002F5003">
        <w:t xml:space="preserve"> </w:t>
      </w:r>
    </w:p>
    <w:p w14:paraId="7BE944AE" w14:textId="3EFCB2A9" w:rsidR="00642EA7" w:rsidRDefault="00642EA7" w:rsidP="000B7CFA">
      <w:pPr>
        <w:pStyle w:val="NormalWeb"/>
        <w:spacing w:before="0" w:beforeAutospacing="0" w:after="0" w:afterAutospacing="0"/>
        <w:ind w:firstLine="708"/>
        <w:jc w:val="both"/>
      </w:pPr>
    </w:p>
    <w:p w14:paraId="7F5EC326" w14:textId="1860DD41" w:rsidR="00642EA7" w:rsidRDefault="00642EA7" w:rsidP="00351ED2">
      <w:pPr>
        <w:pStyle w:val="NormalWeb"/>
        <w:spacing w:before="0" w:beforeAutospacing="0" w:after="0" w:afterAutospacing="0"/>
        <w:ind w:firstLine="851"/>
        <w:jc w:val="both"/>
      </w:pPr>
      <w:r>
        <w:t>1</w:t>
      </w:r>
      <w:r w:rsidR="0065646D">
        <w:t>2</w:t>
      </w:r>
      <w:r>
        <w:t xml:space="preserve">. Il suit de là que </w:t>
      </w:r>
      <w:r w:rsidR="00153A75">
        <w:t xml:space="preserve">les requérants sont fondés à soutenir que </w:t>
      </w:r>
      <w:r>
        <w:t xml:space="preserve">c’est à tort que, par le jugement attaqué, le tribunal administratif de </w:t>
      </w:r>
      <w:r w:rsidR="0059763A">
        <w:t>C</w:t>
      </w:r>
      <w:r>
        <w:t xml:space="preserve">aen a rejeté </w:t>
      </w:r>
      <w:r w:rsidR="0059763A">
        <w:t>l</w:t>
      </w:r>
      <w:r w:rsidR="00153A75">
        <w:t>eur</w:t>
      </w:r>
      <w:r w:rsidR="0059763A">
        <w:t xml:space="preserve"> demande tendant à l’annulation de la </w:t>
      </w:r>
      <w:r w:rsidR="0059763A" w:rsidRPr="00FA0A72">
        <w:t xml:space="preserve">décision par laquelle la rectrice de l’académie de Normandie a implicitement rejeté leur demande du 29 juin 2023, présentée le 3 juillet 2023, tendant à la mise en place pour la rentrée scolaire </w:t>
      </w:r>
      <w:r w:rsidR="00153A75">
        <w:t>de</w:t>
      </w:r>
      <w:r w:rsidR="00153A75" w:rsidRPr="00FA0A72">
        <w:t xml:space="preserve"> </w:t>
      </w:r>
      <w:r w:rsidR="0059763A" w:rsidRPr="00FA0A72">
        <w:t xml:space="preserve">septembre 2023 d’un accompagnement </w:t>
      </w:r>
      <w:r w:rsidR="00153A75">
        <w:t xml:space="preserve">effectif </w:t>
      </w:r>
      <w:r w:rsidR="0059763A" w:rsidRPr="00FA0A72">
        <w:t>des enfants handicapés par des codeurs en langue française parlée complétée</w:t>
      </w:r>
      <w:r w:rsidR="0059763A">
        <w:t>.</w:t>
      </w:r>
    </w:p>
    <w:p w14:paraId="609FFD0D" w14:textId="77777777" w:rsidR="00217898" w:rsidRPr="002F5003" w:rsidRDefault="00217898" w:rsidP="000B7CFA">
      <w:pPr>
        <w:pStyle w:val="NormalWeb"/>
        <w:spacing w:before="0" w:beforeAutospacing="0" w:after="0" w:afterAutospacing="0"/>
        <w:jc w:val="both"/>
      </w:pPr>
    </w:p>
    <w:p w14:paraId="23612D2E" w14:textId="276950F2" w:rsidR="00217898" w:rsidRPr="002F5003" w:rsidRDefault="00217898" w:rsidP="00217898">
      <w:pPr>
        <w:pStyle w:val="NormalWeb"/>
        <w:spacing w:before="0" w:beforeAutospacing="0" w:after="0" w:afterAutospacing="0"/>
        <w:ind w:firstLine="851"/>
        <w:jc w:val="both"/>
      </w:pPr>
      <w:r w:rsidRPr="002F5003">
        <w:rPr>
          <w:u w:val="single"/>
        </w:rPr>
        <w:t>Sur l</w:t>
      </w:r>
      <w:r w:rsidR="006E76C9">
        <w:rPr>
          <w:u w:val="single"/>
        </w:rPr>
        <w:t>es conclusions aux fins d’</w:t>
      </w:r>
      <w:r w:rsidRPr="002F5003">
        <w:rPr>
          <w:u w:val="single"/>
        </w:rPr>
        <w:t>injonction</w:t>
      </w:r>
      <w:r w:rsidR="006E76C9">
        <w:rPr>
          <w:u w:val="single"/>
        </w:rPr>
        <w:t xml:space="preserve"> et d’astreinte</w:t>
      </w:r>
      <w:r w:rsidRPr="002F5003">
        <w:t xml:space="preserve"> : </w:t>
      </w:r>
    </w:p>
    <w:p w14:paraId="36D21CFA" w14:textId="77777777" w:rsidR="0071743A" w:rsidRPr="002F5003" w:rsidRDefault="0071743A" w:rsidP="0071743A">
      <w:pPr>
        <w:pStyle w:val="NormalWeb"/>
        <w:spacing w:before="0" w:beforeAutospacing="0" w:after="0" w:afterAutospacing="0"/>
        <w:ind w:firstLine="851"/>
        <w:jc w:val="both"/>
      </w:pPr>
    </w:p>
    <w:p w14:paraId="08CC2F2F" w14:textId="5272E7AC" w:rsidR="00CE7A35" w:rsidRPr="002F5003" w:rsidRDefault="007A3508" w:rsidP="007A3508">
      <w:pPr>
        <w:pStyle w:val="NormalWeb"/>
        <w:spacing w:before="0" w:beforeAutospacing="0" w:after="0" w:afterAutospacing="0"/>
        <w:ind w:firstLine="851"/>
        <w:jc w:val="both"/>
      </w:pPr>
      <w:r>
        <w:t>1</w:t>
      </w:r>
      <w:r w:rsidR="0065646D">
        <w:t>3</w:t>
      </w:r>
      <w:r>
        <w:t xml:space="preserve">. Eu égard au motif d’annulation, </w:t>
      </w:r>
      <w:r w:rsidR="005B0E3D">
        <w:t xml:space="preserve">et sauf </w:t>
      </w:r>
      <w:r w:rsidR="00C82102">
        <w:t xml:space="preserve">circonstances nouvelles, </w:t>
      </w:r>
      <w:r>
        <w:t xml:space="preserve">il y a lieu, sur le fondement des dispositions de l’article L. 911-1 du code de justice administrative, d’enjoindre à la rectrice de l’académie de Normandie </w:t>
      </w:r>
      <w:r w:rsidR="00217898" w:rsidRPr="002F5003">
        <w:t xml:space="preserve">de mettre en place </w:t>
      </w:r>
      <w:r w:rsidR="00C54DBF">
        <w:t xml:space="preserve">un </w:t>
      </w:r>
      <w:r w:rsidR="00217898" w:rsidRPr="002F5003">
        <w:t>accompagnement, conformément aux prescriptions mentionnées dans les projets personnalisés de scolarisation ou GEVA-Sco applicables à chaque enfant</w:t>
      </w:r>
      <w:r w:rsidR="00FA0A72">
        <w:t xml:space="preserve"> et </w:t>
      </w:r>
      <w:r w:rsidR="00217898" w:rsidRPr="002F5003">
        <w:t xml:space="preserve">à l’évolution éventuelle des besoins des enfants, avec un minimum de six heures d’accompagnement par un codeur langue française parlée complétée  pour les enfants en </w:t>
      </w:r>
      <w:r w:rsidR="00C54DBF">
        <w:t xml:space="preserve">classes </w:t>
      </w:r>
      <w:r w:rsidR="00217898" w:rsidRPr="002F5003">
        <w:t>élémentaire</w:t>
      </w:r>
      <w:r w:rsidR="00C54DBF">
        <w:t>s</w:t>
      </w:r>
      <w:r w:rsidR="00217898" w:rsidRPr="002F5003">
        <w:t xml:space="preserve">, </w:t>
      </w:r>
      <w:r w:rsidR="00C54DBF">
        <w:t xml:space="preserve">de </w:t>
      </w:r>
      <w:r w:rsidR="00217898" w:rsidRPr="002F5003">
        <w:t xml:space="preserve">douze heures pour les collégiens et </w:t>
      </w:r>
      <w:r w:rsidR="00C54DBF">
        <w:t xml:space="preserve">de </w:t>
      </w:r>
      <w:r w:rsidR="00217898" w:rsidRPr="002F5003">
        <w:t xml:space="preserve">quinze heures pour les lycéens, dans un délai de </w:t>
      </w:r>
      <w:r>
        <w:t>deux mois</w:t>
      </w:r>
      <w:r w:rsidR="00217898" w:rsidRPr="002F5003">
        <w:t xml:space="preserve"> à compter de </w:t>
      </w:r>
      <w:r w:rsidR="00C54DBF">
        <w:t xml:space="preserve">la notification du présent </w:t>
      </w:r>
      <w:r>
        <w:t>arrêt</w:t>
      </w:r>
      <w:r w:rsidR="00C54DBF">
        <w:t xml:space="preserve">. Il n’y a pas lieu </w:t>
      </w:r>
      <w:r>
        <w:t xml:space="preserve">d’assortir cette injonction d’une astreinte. </w:t>
      </w:r>
    </w:p>
    <w:p w14:paraId="4168D64A" w14:textId="6DF19F82" w:rsidR="00D409CE" w:rsidRPr="002F5003" w:rsidRDefault="00D409CE" w:rsidP="009F0A99">
      <w:pPr>
        <w:spacing w:after="0" w:line="240" w:lineRule="auto"/>
        <w:ind w:firstLine="851"/>
        <w:jc w:val="both"/>
        <w:rPr>
          <w:rFonts w:ascii="Times New Roman" w:hAnsi="Times New Roman" w:cs="Times New Roman"/>
          <w:sz w:val="24"/>
          <w:szCs w:val="24"/>
        </w:rPr>
      </w:pPr>
    </w:p>
    <w:p w14:paraId="43BD4B1D" w14:textId="611FE005"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u w:val="single"/>
          <w:lang w:eastAsia="fr-FR"/>
        </w:rPr>
        <w:t>Sur les frais d</w:t>
      </w:r>
      <w:r w:rsidR="00C54DBF">
        <w:rPr>
          <w:rFonts w:ascii="Times New Roman" w:eastAsia="Times New Roman" w:hAnsi="Times New Roman" w:cs="Times New Roman"/>
          <w:sz w:val="24"/>
          <w:szCs w:val="24"/>
          <w:u w:val="single"/>
          <w:lang w:eastAsia="fr-FR"/>
        </w:rPr>
        <w:t>’instance</w:t>
      </w:r>
      <w:r w:rsidRPr="002F5003">
        <w:rPr>
          <w:rFonts w:ascii="Times New Roman" w:eastAsia="Times New Roman" w:hAnsi="Times New Roman" w:cs="Times New Roman"/>
          <w:sz w:val="24"/>
          <w:szCs w:val="24"/>
          <w:lang w:eastAsia="fr-FR"/>
        </w:rPr>
        <w:t xml:space="preserve"> : </w:t>
      </w:r>
    </w:p>
    <w:p w14:paraId="4FF77BDD"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p>
    <w:p w14:paraId="6457AF70" w14:textId="1E029C8F" w:rsidR="009F0A99" w:rsidRPr="002F5003" w:rsidRDefault="007A3508" w:rsidP="009F0A99">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65646D">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 xml:space="preserve">. </w:t>
      </w:r>
      <w:r w:rsidR="0071743A" w:rsidRPr="002F5003">
        <w:rPr>
          <w:rFonts w:ascii="Times New Roman" w:eastAsia="Times New Roman" w:hAnsi="Times New Roman" w:cs="Times New Roman"/>
          <w:sz w:val="24"/>
          <w:szCs w:val="24"/>
          <w:lang w:eastAsia="fr-FR"/>
        </w:rPr>
        <w:t xml:space="preserve">Il y a lieu de mettre à la charge de l’Etat une somme </w:t>
      </w:r>
      <w:r w:rsidR="00C54DBF">
        <w:rPr>
          <w:rFonts w:ascii="Times New Roman" w:eastAsia="Times New Roman" w:hAnsi="Times New Roman" w:cs="Times New Roman"/>
          <w:sz w:val="24"/>
          <w:szCs w:val="24"/>
          <w:lang w:eastAsia="fr-FR"/>
        </w:rPr>
        <w:t xml:space="preserve">globale </w:t>
      </w:r>
      <w:r w:rsidR="0071743A" w:rsidRPr="002F5003">
        <w:rPr>
          <w:rFonts w:ascii="Times New Roman" w:eastAsia="Times New Roman" w:hAnsi="Times New Roman" w:cs="Times New Roman"/>
          <w:sz w:val="24"/>
          <w:szCs w:val="24"/>
          <w:lang w:eastAsia="fr-FR"/>
        </w:rPr>
        <w:t>de 1</w:t>
      </w:r>
      <w:r w:rsidR="00C54DBF">
        <w:rPr>
          <w:rFonts w:ascii="Times New Roman" w:eastAsia="Times New Roman" w:hAnsi="Times New Roman" w:cs="Times New Roman"/>
          <w:sz w:val="24"/>
          <w:szCs w:val="24"/>
          <w:lang w:eastAsia="fr-FR"/>
        </w:rPr>
        <w:t xml:space="preserve"> </w:t>
      </w:r>
      <w:r w:rsidR="0071743A" w:rsidRPr="002F5003">
        <w:rPr>
          <w:rFonts w:ascii="Times New Roman" w:eastAsia="Times New Roman" w:hAnsi="Times New Roman" w:cs="Times New Roman"/>
          <w:sz w:val="24"/>
          <w:szCs w:val="24"/>
          <w:lang w:eastAsia="fr-FR"/>
        </w:rPr>
        <w:t xml:space="preserve">500 euros à verser à </w:t>
      </w:r>
      <w:r w:rsidR="0071743A" w:rsidRPr="002F5003">
        <w:rPr>
          <w:rFonts w:ascii="Times New Roman" w:hAnsi="Times New Roman" w:cs="Times New Roman"/>
          <w:sz w:val="24"/>
          <w:szCs w:val="24"/>
        </w:rPr>
        <w:t>l’association des parents d’enfants déficients auditifs du Calvados et autres</w:t>
      </w:r>
      <w:r w:rsidR="0071743A" w:rsidRPr="002F5003">
        <w:rPr>
          <w:rFonts w:ascii="Times New Roman" w:eastAsia="Times New Roman" w:hAnsi="Times New Roman" w:cs="Times New Roman"/>
          <w:sz w:val="24"/>
          <w:szCs w:val="24"/>
          <w:lang w:eastAsia="fr-FR"/>
        </w:rPr>
        <w:t xml:space="preserve"> </w:t>
      </w:r>
      <w:r w:rsidR="00C54DBF">
        <w:rPr>
          <w:rFonts w:ascii="Times New Roman" w:eastAsia="Times New Roman" w:hAnsi="Times New Roman" w:cs="Times New Roman"/>
          <w:sz w:val="24"/>
          <w:szCs w:val="24"/>
          <w:lang w:eastAsia="fr-FR"/>
        </w:rPr>
        <w:t>au titre</w:t>
      </w:r>
      <w:r w:rsidR="0071743A" w:rsidRPr="002F5003">
        <w:rPr>
          <w:rFonts w:ascii="Times New Roman" w:eastAsia="Times New Roman" w:hAnsi="Times New Roman" w:cs="Times New Roman"/>
          <w:sz w:val="24"/>
          <w:szCs w:val="24"/>
          <w:lang w:eastAsia="fr-FR"/>
        </w:rPr>
        <w:t xml:space="preserve"> des dispositions de l’article L. 761-1 du code de justice administrative. </w:t>
      </w:r>
    </w:p>
    <w:p w14:paraId="12F259F2" w14:textId="4E19A009" w:rsidR="009F0A99" w:rsidRPr="002F5003" w:rsidRDefault="009F0A99" w:rsidP="00F01DF8">
      <w:pPr>
        <w:spacing w:after="0" w:line="240" w:lineRule="auto"/>
        <w:jc w:val="both"/>
        <w:rPr>
          <w:rFonts w:ascii="Times New Roman" w:eastAsia="Times New Roman" w:hAnsi="Times New Roman" w:cs="Times New Roman"/>
          <w:sz w:val="24"/>
          <w:szCs w:val="24"/>
          <w:lang w:eastAsia="fr-FR"/>
        </w:rPr>
      </w:pPr>
    </w:p>
    <w:p w14:paraId="465D527D" w14:textId="66BB186F" w:rsidR="00F65C84" w:rsidRDefault="00F65C84" w:rsidP="009F0A99">
      <w:pPr>
        <w:spacing w:after="0" w:line="240" w:lineRule="auto"/>
        <w:jc w:val="both"/>
        <w:rPr>
          <w:rFonts w:ascii="Times New Roman" w:eastAsia="Times New Roman" w:hAnsi="Times New Roman" w:cs="Times New Roman"/>
          <w:sz w:val="24"/>
          <w:szCs w:val="24"/>
          <w:lang w:eastAsia="fr-FR"/>
        </w:rPr>
      </w:pPr>
    </w:p>
    <w:p w14:paraId="7144AC0F" w14:textId="77777777" w:rsidR="00FA0A72" w:rsidRDefault="00FA0A72" w:rsidP="009F0A99">
      <w:pPr>
        <w:spacing w:after="0" w:line="240" w:lineRule="auto"/>
        <w:jc w:val="both"/>
        <w:rPr>
          <w:rFonts w:ascii="Times New Roman" w:eastAsia="Times New Roman" w:hAnsi="Times New Roman" w:cs="Times New Roman"/>
          <w:sz w:val="24"/>
          <w:szCs w:val="24"/>
          <w:lang w:eastAsia="fr-FR"/>
        </w:rPr>
      </w:pPr>
    </w:p>
    <w:p w14:paraId="4BF16C11" w14:textId="77777777" w:rsidR="00106DEF" w:rsidRDefault="00106DEF" w:rsidP="009F0A99">
      <w:pPr>
        <w:spacing w:after="0" w:line="240" w:lineRule="auto"/>
        <w:jc w:val="both"/>
        <w:rPr>
          <w:rFonts w:ascii="Times New Roman" w:eastAsia="Times New Roman" w:hAnsi="Times New Roman" w:cs="Times New Roman"/>
          <w:sz w:val="24"/>
          <w:szCs w:val="24"/>
          <w:lang w:eastAsia="fr-FR"/>
        </w:rPr>
      </w:pPr>
    </w:p>
    <w:p w14:paraId="3D571031" w14:textId="77777777" w:rsidR="009F0A99" w:rsidRPr="002F5003" w:rsidRDefault="009F0A99" w:rsidP="009F1BD8">
      <w:pPr>
        <w:spacing w:after="0" w:line="240" w:lineRule="auto"/>
        <w:ind w:left="-567" w:firstLine="851"/>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D E C I D E :</w:t>
      </w:r>
    </w:p>
    <w:p w14:paraId="5014F547" w14:textId="7AE30110" w:rsidR="009F0A99" w:rsidRPr="002F5003" w:rsidRDefault="009F0A99" w:rsidP="009F1BD8">
      <w:pPr>
        <w:spacing w:after="0" w:line="240" w:lineRule="auto"/>
        <w:ind w:left="-567" w:firstLine="851"/>
        <w:jc w:val="center"/>
        <w:rPr>
          <w:rFonts w:ascii="Times New Roman" w:eastAsia="Times New Roman" w:hAnsi="Times New Roman" w:cs="Times New Roman"/>
          <w:sz w:val="24"/>
          <w:szCs w:val="24"/>
          <w:lang w:eastAsia="fr-FR"/>
        </w:rPr>
      </w:pPr>
    </w:p>
    <w:p w14:paraId="4F127797" w14:textId="670661CE" w:rsidR="009F0A99" w:rsidRPr="002F5003" w:rsidRDefault="009F0A99" w:rsidP="009F1BD8">
      <w:pPr>
        <w:spacing w:after="0" w:line="240" w:lineRule="auto"/>
        <w:ind w:left="-567" w:firstLine="851"/>
        <w:jc w:val="center"/>
        <w:rPr>
          <w:rFonts w:ascii="Times New Roman" w:eastAsia="Times New Roman" w:hAnsi="Times New Roman" w:cs="Times New Roman"/>
          <w:sz w:val="24"/>
          <w:szCs w:val="24"/>
          <w:lang w:eastAsia="fr-FR"/>
        </w:rPr>
      </w:pPr>
    </w:p>
    <w:p w14:paraId="2D9F8664" w14:textId="2DDF2311" w:rsidR="0071743A" w:rsidRPr="002F5003" w:rsidRDefault="009F0A99" w:rsidP="00106DEF">
      <w:pPr>
        <w:tabs>
          <w:tab w:val="left" w:pos="1418"/>
        </w:tabs>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u w:val="single"/>
          <w:lang w:eastAsia="fr-FR"/>
        </w:rPr>
        <w:t>Article 1</w:t>
      </w:r>
      <w:r w:rsidRPr="002F5003">
        <w:rPr>
          <w:rFonts w:ascii="Times New Roman" w:eastAsia="Times New Roman" w:hAnsi="Times New Roman" w:cs="Times New Roman"/>
          <w:sz w:val="24"/>
          <w:szCs w:val="24"/>
          <w:u w:val="single"/>
          <w:vertAlign w:val="superscript"/>
          <w:lang w:eastAsia="fr-FR"/>
        </w:rPr>
        <w:t>er </w:t>
      </w:r>
      <w:r w:rsidRPr="002F5003">
        <w:rPr>
          <w:rFonts w:ascii="Times New Roman" w:eastAsia="Times New Roman" w:hAnsi="Times New Roman" w:cs="Times New Roman"/>
          <w:sz w:val="24"/>
          <w:szCs w:val="24"/>
          <w:lang w:eastAsia="fr-FR"/>
        </w:rPr>
        <w:t xml:space="preserve">: </w:t>
      </w:r>
      <w:r w:rsidR="00C54DBF">
        <w:rPr>
          <w:rFonts w:ascii="Times New Roman" w:eastAsia="Times New Roman" w:hAnsi="Times New Roman" w:cs="Times New Roman"/>
          <w:sz w:val="24"/>
          <w:szCs w:val="24"/>
          <w:lang w:eastAsia="fr-FR"/>
        </w:rPr>
        <w:tab/>
      </w:r>
      <w:r w:rsidR="003F26CC">
        <w:rPr>
          <w:rFonts w:ascii="Times New Roman" w:eastAsia="Times New Roman" w:hAnsi="Times New Roman" w:cs="Times New Roman"/>
          <w:sz w:val="24"/>
          <w:szCs w:val="24"/>
          <w:lang w:eastAsia="fr-FR"/>
        </w:rPr>
        <w:t>L</w:t>
      </w:r>
      <w:r w:rsidR="0071743A" w:rsidRPr="002F5003">
        <w:rPr>
          <w:rFonts w:ascii="Times New Roman" w:eastAsia="Times New Roman" w:hAnsi="Times New Roman" w:cs="Times New Roman"/>
          <w:sz w:val="24"/>
          <w:szCs w:val="24"/>
          <w:lang w:eastAsia="fr-FR"/>
        </w:rPr>
        <w:t xml:space="preserve">e jugement du tribunal administratif de Caen du 8 décembre 2023 </w:t>
      </w:r>
      <w:r w:rsidR="00C54DBF">
        <w:rPr>
          <w:rFonts w:ascii="Times New Roman" w:hAnsi="Times New Roman" w:cs="Times New Roman"/>
          <w:sz w:val="24"/>
          <w:szCs w:val="24"/>
        </w:rPr>
        <w:t>et l</w:t>
      </w:r>
      <w:r w:rsidR="00C54DBF" w:rsidRPr="002F5003">
        <w:rPr>
          <w:rFonts w:ascii="Times New Roman" w:hAnsi="Times New Roman" w:cs="Times New Roman"/>
          <w:sz w:val="24"/>
          <w:szCs w:val="24"/>
        </w:rPr>
        <w:t>a décision implicite de la rectrice de l’académie de Normandie</w:t>
      </w:r>
      <w:r w:rsidR="00C54DBF">
        <w:rPr>
          <w:rFonts w:ascii="Times New Roman" w:hAnsi="Times New Roman" w:cs="Times New Roman"/>
          <w:sz w:val="24"/>
          <w:szCs w:val="24"/>
        </w:rPr>
        <w:t xml:space="preserve">, intervenue le </w:t>
      </w:r>
      <w:r w:rsidR="00C54DBF" w:rsidRPr="002F5003">
        <w:rPr>
          <w:rFonts w:ascii="Times New Roman" w:hAnsi="Times New Roman" w:cs="Times New Roman"/>
          <w:sz w:val="24"/>
          <w:szCs w:val="24"/>
        </w:rPr>
        <w:t>3 septembre 202</w:t>
      </w:r>
      <w:r w:rsidR="00C54DBF">
        <w:rPr>
          <w:rFonts w:ascii="Times New Roman" w:hAnsi="Times New Roman" w:cs="Times New Roman"/>
          <w:sz w:val="24"/>
          <w:szCs w:val="24"/>
        </w:rPr>
        <w:t xml:space="preserve">3, sont </w:t>
      </w:r>
      <w:r w:rsidR="0071743A" w:rsidRPr="002F5003">
        <w:rPr>
          <w:rFonts w:ascii="Times New Roman" w:eastAsia="Times New Roman" w:hAnsi="Times New Roman" w:cs="Times New Roman"/>
          <w:sz w:val="24"/>
          <w:szCs w:val="24"/>
          <w:lang w:eastAsia="fr-FR"/>
        </w:rPr>
        <w:t>annulé</w:t>
      </w:r>
      <w:r w:rsidR="00C54DBF">
        <w:rPr>
          <w:rFonts w:ascii="Times New Roman" w:eastAsia="Times New Roman" w:hAnsi="Times New Roman" w:cs="Times New Roman"/>
          <w:sz w:val="24"/>
          <w:szCs w:val="24"/>
          <w:lang w:eastAsia="fr-FR"/>
        </w:rPr>
        <w:t>s</w:t>
      </w:r>
      <w:r w:rsidR="0071743A" w:rsidRPr="002F5003">
        <w:rPr>
          <w:rFonts w:ascii="Times New Roman" w:eastAsia="Times New Roman" w:hAnsi="Times New Roman" w:cs="Times New Roman"/>
          <w:sz w:val="24"/>
          <w:szCs w:val="24"/>
          <w:lang w:eastAsia="fr-FR"/>
        </w:rPr>
        <w:t xml:space="preserve">. </w:t>
      </w:r>
    </w:p>
    <w:p w14:paraId="268A09A9" w14:textId="77777777" w:rsidR="0071743A" w:rsidRPr="002F5003" w:rsidRDefault="0071743A" w:rsidP="00106DEF">
      <w:pPr>
        <w:tabs>
          <w:tab w:val="left" w:pos="1418"/>
        </w:tabs>
        <w:spacing w:after="0" w:line="240" w:lineRule="auto"/>
        <w:jc w:val="both"/>
        <w:rPr>
          <w:rFonts w:ascii="Times New Roman" w:eastAsia="Times New Roman" w:hAnsi="Times New Roman" w:cs="Times New Roman"/>
          <w:sz w:val="24"/>
          <w:szCs w:val="24"/>
          <w:lang w:eastAsia="fr-FR"/>
        </w:rPr>
      </w:pPr>
    </w:p>
    <w:p w14:paraId="1EB58033" w14:textId="541D8017" w:rsidR="007A3508" w:rsidRPr="007A3508" w:rsidRDefault="0071743A" w:rsidP="00106DEF">
      <w:pPr>
        <w:tabs>
          <w:tab w:val="left" w:pos="1418"/>
        </w:tabs>
        <w:spacing w:after="0" w:line="240" w:lineRule="auto"/>
        <w:jc w:val="both"/>
        <w:rPr>
          <w:rFonts w:ascii="Times New Roman" w:hAnsi="Times New Roman" w:cs="Times New Roman"/>
          <w:sz w:val="24"/>
          <w:szCs w:val="24"/>
        </w:rPr>
      </w:pPr>
      <w:r w:rsidRPr="00CE7A35">
        <w:rPr>
          <w:rFonts w:ascii="Times New Roman" w:eastAsia="Times New Roman" w:hAnsi="Times New Roman" w:cs="Times New Roman"/>
          <w:sz w:val="24"/>
          <w:szCs w:val="24"/>
          <w:u w:val="single"/>
          <w:lang w:eastAsia="fr-FR"/>
        </w:rPr>
        <w:t>Article 2</w:t>
      </w:r>
      <w:r w:rsidRPr="002F5003">
        <w:rPr>
          <w:rFonts w:ascii="Times New Roman" w:eastAsia="Times New Roman" w:hAnsi="Times New Roman" w:cs="Times New Roman"/>
          <w:sz w:val="24"/>
          <w:szCs w:val="24"/>
          <w:lang w:eastAsia="fr-FR"/>
        </w:rPr>
        <w:t xml:space="preserve"> : </w:t>
      </w:r>
      <w:r w:rsidR="00C54DBF" w:rsidRPr="00542A98">
        <w:rPr>
          <w:rFonts w:ascii="Times New Roman" w:hAnsi="Times New Roman" w:cs="Times New Roman"/>
          <w:sz w:val="24"/>
          <w:szCs w:val="24"/>
        </w:rPr>
        <w:tab/>
      </w:r>
      <w:r w:rsidR="003F26CC">
        <w:rPr>
          <w:rFonts w:ascii="Times New Roman" w:hAnsi="Times New Roman" w:cs="Times New Roman"/>
          <w:sz w:val="24"/>
          <w:szCs w:val="24"/>
        </w:rPr>
        <w:t>I</w:t>
      </w:r>
      <w:r w:rsidR="007A3508" w:rsidRPr="007A3508">
        <w:rPr>
          <w:rFonts w:ascii="Times New Roman" w:hAnsi="Times New Roman" w:cs="Times New Roman"/>
          <w:sz w:val="24"/>
          <w:szCs w:val="24"/>
        </w:rPr>
        <w:t>l est enjoint à la rectrice de l’académie de Normandie</w:t>
      </w:r>
      <w:r w:rsidR="00C82102">
        <w:rPr>
          <w:rFonts w:ascii="Times New Roman" w:hAnsi="Times New Roman" w:cs="Times New Roman"/>
          <w:sz w:val="24"/>
          <w:szCs w:val="24"/>
        </w:rPr>
        <w:t>,</w:t>
      </w:r>
      <w:r w:rsidR="007A3508" w:rsidRPr="007A3508">
        <w:rPr>
          <w:rFonts w:ascii="Times New Roman" w:hAnsi="Times New Roman" w:cs="Times New Roman"/>
          <w:sz w:val="24"/>
          <w:szCs w:val="24"/>
        </w:rPr>
        <w:t xml:space="preserve"> </w:t>
      </w:r>
      <w:r w:rsidR="00C82102">
        <w:rPr>
          <w:rFonts w:ascii="Times New Roman" w:hAnsi="Times New Roman" w:cs="Times New Roman"/>
          <w:sz w:val="24"/>
          <w:szCs w:val="24"/>
        </w:rPr>
        <w:t>sauf circonstances</w:t>
      </w:r>
      <w:r w:rsidR="00C82102" w:rsidRPr="007A3508">
        <w:rPr>
          <w:rFonts w:ascii="Times New Roman" w:hAnsi="Times New Roman" w:cs="Times New Roman"/>
          <w:sz w:val="24"/>
          <w:szCs w:val="24"/>
        </w:rPr>
        <w:t xml:space="preserve"> </w:t>
      </w:r>
      <w:r w:rsidR="00C82102">
        <w:rPr>
          <w:rFonts w:ascii="Times New Roman" w:hAnsi="Times New Roman" w:cs="Times New Roman"/>
          <w:sz w:val="24"/>
          <w:szCs w:val="24"/>
        </w:rPr>
        <w:t xml:space="preserve"> nouvelles, </w:t>
      </w:r>
      <w:r w:rsidR="007A3508" w:rsidRPr="007A3508">
        <w:rPr>
          <w:rFonts w:ascii="Times New Roman" w:hAnsi="Times New Roman" w:cs="Times New Roman"/>
          <w:sz w:val="24"/>
          <w:szCs w:val="24"/>
        </w:rPr>
        <w:t>de mettre en place</w:t>
      </w:r>
      <w:r w:rsidR="00C82102">
        <w:rPr>
          <w:rFonts w:ascii="Times New Roman" w:hAnsi="Times New Roman" w:cs="Times New Roman"/>
          <w:sz w:val="24"/>
          <w:szCs w:val="24"/>
        </w:rPr>
        <w:t xml:space="preserve">, </w:t>
      </w:r>
      <w:r w:rsidR="00C54DBF">
        <w:rPr>
          <w:rFonts w:ascii="Times New Roman" w:hAnsi="Times New Roman" w:cs="Times New Roman"/>
          <w:sz w:val="24"/>
          <w:szCs w:val="24"/>
        </w:rPr>
        <w:t>un</w:t>
      </w:r>
      <w:r w:rsidR="00C54DBF" w:rsidRPr="007A3508">
        <w:rPr>
          <w:rFonts w:ascii="Times New Roman" w:hAnsi="Times New Roman" w:cs="Times New Roman"/>
          <w:sz w:val="24"/>
          <w:szCs w:val="24"/>
        </w:rPr>
        <w:t xml:space="preserve"> </w:t>
      </w:r>
      <w:r w:rsidR="007A3508" w:rsidRPr="007A3508">
        <w:rPr>
          <w:rFonts w:ascii="Times New Roman" w:hAnsi="Times New Roman" w:cs="Times New Roman"/>
          <w:sz w:val="24"/>
          <w:szCs w:val="24"/>
        </w:rPr>
        <w:t>accompagnement, conformément aux prescriptions mentionnées dans les projets personnalisés de scolarisation ou GEVA-Sco applicables à chaque enfant</w:t>
      </w:r>
      <w:r w:rsidR="00FA0A72">
        <w:rPr>
          <w:rFonts w:ascii="Times New Roman" w:hAnsi="Times New Roman" w:cs="Times New Roman"/>
          <w:sz w:val="24"/>
          <w:szCs w:val="24"/>
        </w:rPr>
        <w:t xml:space="preserve"> et </w:t>
      </w:r>
      <w:r w:rsidR="007A3508" w:rsidRPr="007A3508">
        <w:rPr>
          <w:rFonts w:ascii="Times New Roman" w:hAnsi="Times New Roman" w:cs="Times New Roman"/>
          <w:sz w:val="24"/>
          <w:szCs w:val="24"/>
        </w:rPr>
        <w:t xml:space="preserve">à l’évolution éventuelle des besoins des enfants, avec un minimum de six heures d’accompagnement par un codeur langue française parlée complétée  pour les enfants en </w:t>
      </w:r>
      <w:r w:rsidR="00C54DBF">
        <w:rPr>
          <w:rFonts w:ascii="Times New Roman" w:hAnsi="Times New Roman" w:cs="Times New Roman"/>
          <w:sz w:val="24"/>
          <w:szCs w:val="24"/>
        </w:rPr>
        <w:t xml:space="preserve">classes </w:t>
      </w:r>
      <w:r w:rsidR="007A3508" w:rsidRPr="007A3508">
        <w:rPr>
          <w:rFonts w:ascii="Times New Roman" w:hAnsi="Times New Roman" w:cs="Times New Roman"/>
          <w:sz w:val="24"/>
          <w:szCs w:val="24"/>
        </w:rPr>
        <w:t>élémentaire</w:t>
      </w:r>
      <w:r w:rsidR="00C54DBF">
        <w:rPr>
          <w:rFonts w:ascii="Times New Roman" w:hAnsi="Times New Roman" w:cs="Times New Roman"/>
          <w:sz w:val="24"/>
          <w:szCs w:val="24"/>
        </w:rPr>
        <w:t>s</w:t>
      </w:r>
      <w:r w:rsidR="007A3508" w:rsidRPr="007A3508">
        <w:rPr>
          <w:rFonts w:ascii="Times New Roman" w:hAnsi="Times New Roman" w:cs="Times New Roman"/>
          <w:sz w:val="24"/>
          <w:szCs w:val="24"/>
        </w:rPr>
        <w:t xml:space="preserve">, </w:t>
      </w:r>
      <w:r w:rsidR="00C54DBF">
        <w:rPr>
          <w:rFonts w:ascii="Times New Roman" w:hAnsi="Times New Roman" w:cs="Times New Roman"/>
          <w:sz w:val="24"/>
          <w:szCs w:val="24"/>
        </w:rPr>
        <w:t xml:space="preserve">de </w:t>
      </w:r>
      <w:r w:rsidR="007A3508" w:rsidRPr="007A3508">
        <w:rPr>
          <w:rFonts w:ascii="Times New Roman" w:hAnsi="Times New Roman" w:cs="Times New Roman"/>
          <w:sz w:val="24"/>
          <w:szCs w:val="24"/>
        </w:rPr>
        <w:t xml:space="preserve">douze heures pour les collégiens et </w:t>
      </w:r>
      <w:r w:rsidR="00C54DBF">
        <w:rPr>
          <w:rFonts w:ascii="Times New Roman" w:hAnsi="Times New Roman" w:cs="Times New Roman"/>
          <w:sz w:val="24"/>
          <w:szCs w:val="24"/>
        </w:rPr>
        <w:t xml:space="preserve">de </w:t>
      </w:r>
      <w:r w:rsidR="007A3508" w:rsidRPr="007A3508">
        <w:rPr>
          <w:rFonts w:ascii="Times New Roman" w:hAnsi="Times New Roman" w:cs="Times New Roman"/>
          <w:sz w:val="24"/>
          <w:szCs w:val="24"/>
        </w:rPr>
        <w:t xml:space="preserve">quinze heures pour les lycéens, dans un délai de deux mois à compter de la </w:t>
      </w:r>
      <w:r w:rsidR="00C54DBF">
        <w:rPr>
          <w:rFonts w:ascii="Times New Roman" w:hAnsi="Times New Roman" w:cs="Times New Roman"/>
          <w:sz w:val="24"/>
          <w:szCs w:val="24"/>
        </w:rPr>
        <w:t>notification du présent</w:t>
      </w:r>
      <w:r w:rsidR="007A3508" w:rsidRPr="007A3508">
        <w:rPr>
          <w:rFonts w:ascii="Times New Roman" w:hAnsi="Times New Roman" w:cs="Times New Roman"/>
          <w:sz w:val="24"/>
          <w:szCs w:val="24"/>
        </w:rPr>
        <w:t xml:space="preserve"> arrêt</w:t>
      </w:r>
      <w:r w:rsidR="007A3508">
        <w:rPr>
          <w:rFonts w:ascii="Times New Roman" w:hAnsi="Times New Roman" w:cs="Times New Roman"/>
          <w:sz w:val="24"/>
          <w:szCs w:val="24"/>
        </w:rPr>
        <w:t>.</w:t>
      </w:r>
    </w:p>
    <w:p w14:paraId="56FA82D4" w14:textId="6379DA47" w:rsidR="0071743A" w:rsidRPr="002F5003" w:rsidRDefault="0071743A" w:rsidP="00106DEF">
      <w:pPr>
        <w:tabs>
          <w:tab w:val="left" w:pos="1418"/>
        </w:tabs>
        <w:spacing w:after="0" w:line="240" w:lineRule="auto"/>
        <w:ind w:firstLine="851"/>
        <w:jc w:val="both"/>
        <w:rPr>
          <w:rFonts w:ascii="Times New Roman" w:hAnsi="Times New Roman" w:cs="Times New Roman"/>
          <w:sz w:val="24"/>
          <w:szCs w:val="24"/>
        </w:rPr>
      </w:pPr>
    </w:p>
    <w:p w14:paraId="7030B0F1" w14:textId="6D3622AC" w:rsidR="0071743A" w:rsidRDefault="0071743A" w:rsidP="00106DEF">
      <w:pPr>
        <w:tabs>
          <w:tab w:val="left" w:pos="1418"/>
        </w:tabs>
        <w:spacing w:after="0" w:line="240" w:lineRule="auto"/>
        <w:jc w:val="both"/>
        <w:rPr>
          <w:rFonts w:ascii="Times New Roman" w:hAnsi="Times New Roman" w:cs="Times New Roman"/>
          <w:sz w:val="24"/>
          <w:szCs w:val="24"/>
        </w:rPr>
      </w:pPr>
      <w:r w:rsidRPr="00CE7A35">
        <w:rPr>
          <w:rFonts w:ascii="Times New Roman" w:hAnsi="Times New Roman" w:cs="Times New Roman"/>
          <w:sz w:val="24"/>
          <w:szCs w:val="24"/>
          <w:u w:val="single"/>
        </w:rPr>
        <w:t xml:space="preserve">Article </w:t>
      </w:r>
      <w:r w:rsidR="00C54DBF">
        <w:rPr>
          <w:rFonts w:ascii="Times New Roman" w:hAnsi="Times New Roman" w:cs="Times New Roman"/>
          <w:sz w:val="24"/>
          <w:szCs w:val="24"/>
          <w:u w:val="single"/>
        </w:rPr>
        <w:t>3</w:t>
      </w:r>
      <w:r w:rsidRPr="002F5003">
        <w:rPr>
          <w:rFonts w:ascii="Times New Roman" w:hAnsi="Times New Roman" w:cs="Times New Roman"/>
          <w:sz w:val="24"/>
          <w:szCs w:val="24"/>
        </w:rPr>
        <w:t xml:space="preserve"> : </w:t>
      </w:r>
      <w:r w:rsidR="00C54DBF">
        <w:rPr>
          <w:rFonts w:ascii="Times New Roman" w:hAnsi="Times New Roman" w:cs="Times New Roman"/>
          <w:sz w:val="24"/>
          <w:szCs w:val="24"/>
        </w:rPr>
        <w:tab/>
      </w:r>
      <w:r w:rsidR="003F26CC">
        <w:rPr>
          <w:rFonts w:ascii="Times New Roman" w:hAnsi="Times New Roman" w:cs="Times New Roman"/>
          <w:sz w:val="24"/>
          <w:szCs w:val="24"/>
        </w:rPr>
        <w:t>L</w:t>
      </w:r>
      <w:r w:rsidRPr="002F5003">
        <w:rPr>
          <w:rFonts w:ascii="Times New Roman" w:hAnsi="Times New Roman" w:cs="Times New Roman"/>
          <w:sz w:val="24"/>
          <w:szCs w:val="24"/>
        </w:rPr>
        <w:t xml:space="preserve">’Etat versera à l’association des parents d’enfants déficients auditifs du Calvados et autres une somme </w:t>
      </w:r>
      <w:r w:rsidR="004D334F">
        <w:rPr>
          <w:rFonts w:ascii="Times New Roman" w:hAnsi="Times New Roman" w:cs="Times New Roman"/>
          <w:sz w:val="24"/>
          <w:szCs w:val="24"/>
        </w:rPr>
        <w:t xml:space="preserve">globale </w:t>
      </w:r>
      <w:r w:rsidRPr="002F5003">
        <w:rPr>
          <w:rFonts w:ascii="Times New Roman" w:hAnsi="Times New Roman" w:cs="Times New Roman"/>
          <w:sz w:val="24"/>
          <w:szCs w:val="24"/>
        </w:rPr>
        <w:t>de 1</w:t>
      </w:r>
      <w:r w:rsidR="00C54DBF">
        <w:rPr>
          <w:rFonts w:ascii="Times New Roman" w:hAnsi="Times New Roman" w:cs="Times New Roman"/>
          <w:sz w:val="24"/>
          <w:szCs w:val="24"/>
        </w:rPr>
        <w:t xml:space="preserve"> </w:t>
      </w:r>
      <w:r w:rsidRPr="002F5003">
        <w:rPr>
          <w:rFonts w:ascii="Times New Roman" w:hAnsi="Times New Roman" w:cs="Times New Roman"/>
          <w:sz w:val="24"/>
          <w:szCs w:val="24"/>
        </w:rPr>
        <w:t xml:space="preserve">500 euros en application des dispositions de l’article </w:t>
      </w:r>
      <w:r w:rsidR="00106DEF">
        <w:rPr>
          <w:rFonts w:ascii="Times New Roman" w:hAnsi="Times New Roman" w:cs="Times New Roman"/>
          <w:sz w:val="24"/>
          <w:szCs w:val="24"/>
        </w:rPr>
        <w:br/>
      </w:r>
      <w:r w:rsidRPr="002F5003">
        <w:rPr>
          <w:rFonts w:ascii="Times New Roman" w:hAnsi="Times New Roman" w:cs="Times New Roman"/>
          <w:sz w:val="24"/>
          <w:szCs w:val="24"/>
        </w:rPr>
        <w:t>L</w:t>
      </w:r>
      <w:r w:rsidR="007A3508">
        <w:rPr>
          <w:rFonts w:ascii="Times New Roman" w:hAnsi="Times New Roman" w:cs="Times New Roman"/>
          <w:sz w:val="24"/>
          <w:szCs w:val="24"/>
        </w:rPr>
        <w:t>.</w:t>
      </w:r>
      <w:r w:rsidRPr="002F5003">
        <w:rPr>
          <w:rFonts w:ascii="Times New Roman" w:hAnsi="Times New Roman" w:cs="Times New Roman"/>
          <w:sz w:val="24"/>
          <w:szCs w:val="24"/>
        </w:rPr>
        <w:t xml:space="preserve"> 761-1 du </w:t>
      </w:r>
      <w:r w:rsidR="00C54DBF">
        <w:rPr>
          <w:rFonts w:ascii="Times New Roman" w:hAnsi="Times New Roman" w:cs="Times New Roman"/>
          <w:sz w:val="24"/>
          <w:szCs w:val="24"/>
        </w:rPr>
        <w:t>c</w:t>
      </w:r>
      <w:r w:rsidRPr="002F5003">
        <w:rPr>
          <w:rFonts w:ascii="Times New Roman" w:hAnsi="Times New Roman" w:cs="Times New Roman"/>
          <w:sz w:val="24"/>
          <w:szCs w:val="24"/>
        </w:rPr>
        <w:t xml:space="preserve">ode de </w:t>
      </w:r>
      <w:r w:rsidR="007A3508" w:rsidRPr="002F5003">
        <w:rPr>
          <w:rFonts w:ascii="Times New Roman" w:hAnsi="Times New Roman" w:cs="Times New Roman"/>
          <w:sz w:val="24"/>
          <w:szCs w:val="24"/>
        </w:rPr>
        <w:t>justice</w:t>
      </w:r>
      <w:r w:rsidRPr="002F5003">
        <w:rPr>
          <w:rFonts w:ascii="Times New Roman" w:hAnsi="Times New Roman" w:cs="Times New Roman"/>
          <w:sz w:val="24"/>
          <w:szCs w:val="24"/>
        </w:rPr>
        <w:t xml:space="preserve"> administrative. </w:t>
      </w:r>
    </w:p>
    <w:p w14:paraId="727CC4AC" w14:textId="3791E961" w:rsidR="00C54DBF" w:rsidRDefault="00C54DBF" w:rsidP="00106DEF">
      <w:pPr>
        <w:tabs>
          <w:tab w:val="left" w:pos="1418"/>
        </w:tabs>
        <w:spacing w:after="0" w:line="240" w:lineRule="auto"/>
        <w:jc w:val="both"/>
        <w:rPr>
          <w:rFonts w:ascii="Times New Roman" w:hAnsi="Times New Roman" w:cs="Times New Roman"/>
          <w:sz w:val="24"/>
          <w:szCs w:val="24"/>
        </w:rPr>
      </w:pPr>
    </w:p>
    <w:p w14:paraId="73B3017B" w14:textId="42E63A8A" w:rsidR="00C54DBF" w:rsidRPr="002F5003" w:rsidRDefault="00C54DBF" w:rsidP="00106DEF">
      <w:pPr>
        <w:tabs>
          <w:tab w:val="left" w:pos="1418"/>
        </w:tabs>
        <w:spacing w:after="0" w:line="240" w:lineRule="auto"/>
        <w:jc w:val="both"/>
        <w:rPr>
          <w:rFonts w:ascii="Times New Roman" w:hAnsi="Times New Roman" w:cs="Times New Roman"/>
          <w:sz w:val="24"/>
          <w:szCs w:val="24"/>
        </w:rPr>
      </w:pPr>
      <w:r w:rsidRPr="00542A98">
        <w:rPr>
          <w:rFonts w:ascii="Times New Roman" w:hAnsi="Times New Roman" w:cs="Times New Roman"/>
          <w:sz w:val="24"/>
          <w:szCs w:val="24"/>
          <w:u w:val="single"/>
        </w:rPr>
        <w:t>Article 4</w:t>
      </w:r>
      <w:r>
        <w:rPr>
          <w:rFonts w:ascii="Times New Roman" w:hAnsi="Times New Roman" w:cs="Times New Roman"/>
          <w:sz w:val="24"/>
          <w:szCs w:val="24"/>
        </w:rPr>
        <w:t xml:space="preserve"> : </w:t>
      </w:r>
      <w:r>
        <w:rPr>
          <w:rFonts w:ascii="Times New Roman" w:hAnsi="Times New Roman" w:cs="Times New Roman"/>
          <w:sz w:val="24"/>
          <w:szCs w:val="24"/>
        </w:rPr>
        <w:tab/>
        <w:t xml:space="preserve">Le surplus des conclusions de la requête de </w:t>
      </w:r>
      <w:r w:rsidRPr="002F5003">
        <w:rPr>
          <w:rFonts w:ascii="Times New Roman" w:hAnsi="Times New Roman" w:cs="Times New Roman"/>
          <w:sz w:val="24"/>
          <w:szCs w:val="24"/>
        </w:rPr>
        <w:t>l’association des parents d’enfants déficients auditifs du Calvados et autres</w:t>
      </w:r>
      <w:r>
        <w:rPr>
          <w:rFonts w:ascii="Times New Roman" w:hAnsi="Times New Roman" w:cs="Times New Roman"/>
          <w:sz w:val="24"/>
          <w:szCs w:val="24"/>
        </w:rPr>
        <w:t xml:space="preserve"> est rejeté.</w:t>
      </w:r>
    </w:p>
    <w:p w14:paraId="1CDB897C" w14:textId="77777777" w:rsidR="0071743A" w:rsidRPr="002F5003" w:rsidRDefault="0071743A" w:rsidP="00106DEF">
      <w:pPr>
        <w:tabs>
          <w:tab w:val="left" w:pos="1418"/>
        </w:tabs>
        <w:spacing w:after="0" w:line="240" w:lineRule="auto"/>
        <w:ind w:firstLine="851"/>
        <w:jc w:val="both"/>
        <w:rPr>
          <w:rFonts w:ascii="Times New Roman" w:hAnsi="Times New Roman" w:cs="Times New Roman"/>
          <w:sz w:val="24"/>
          <w:szCs w:val="24"/>
        </w:rPr>
      </w:pPr>
    </w:p>
    <w:p w14:paraId="450997C7" w14:textId="00731633" w:rsidR="009F0A99" w:rsidRDefault="009F0A99" w:rsidP="00106DEF">
      <w:pPr>
        <w:tabs>
          <w:tab w:val="left" w:pos="1418"/>
        </w:tabs>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u w:val="single"/>
          <w:lang w:eastAsia="fr-FR"/>
        </w:rPr>
        <w:t xml:space="preserve">Article </w:t>
      </w:r>
      <w:r w:rsidR="00C54DBF">
        <w:rPr>
          <w:rFonts w:ascii="Times New Roman" w:eastAsia="Times New Roman" w:hAnsi="Times New Roman" w:cs="Times New Roman"/>
          <w:sz w:val="24"/>
          <w:szCs w:val="24"/>
          <w:u w:val="single"/>
          <w:lang w:eastAsia="fr-FR"/>
        </w:rPr>
        <w:t>5</w:t>
      </w:r>
      <w:r w:rsidRPr="002F5003">
        <w:rPr>
          <w:rFonts w:ascii="Times New Roman" w:eastAsia="Times New Roman" w:hAnsi="Times New Roman" w:cs="Times New Roman"/>
          <w:sz w:val="24"/>
          <w:szCs w:val="24"/>
          <w:lang w:eastAsia="fr-FR"/>
        </w:rPr>
        <w:t xml:space="preserve"> : </w:t>
      </w:r>
      <w:r w:rsidR="00C54DBF">
        <w:rPr>
          <w:rFonts w:ascii="Times New Roman" w:eastAsia="Times New Roman" w:hAnsi="Times New Roman" w:cs="Times New Roman"/>
          <w:sz w:val="24"/>
          <w:szCs w:val="24"/>
          <w:lang w:eastAsia="fr-FR"/>
        </w:rPr>
        <w:tab/>
      </w:r>
      <w:r w:rsidRPr="002F5003">
        <w:rPr>
          <w:rFonts w:ascii="Times New Roman" w:eastAsia="Times New Roman" w:hAnsi="Times New Roman" w:cs="Times New Roman"/>
          <w:sz w:val="24"/>
          <w:szCs w:val="24"/>
          <w:lang w:eastAsia="fr-FR"/>
        </w:rPr>
        <w:t xml:space="preserve">Le présent arrêt sera notifié à </w:t>
      </w:r>
      <w:r w:rsidR="0059680B" w:rsidRPr="002F5003">
        <w:rPr>
          <w:rFonts w:ascii="Times New Roman" w:hAnsi="Times New Roman" w:cs="Times New Roman"/>
          <w:sz w:val="24"/>
          <w:szCs w:val="24"/>
        </w:rPr>
        <w:t>l</w:t>
      </w:r>
      <w:r w:rsidR="00167F98" w:rsidRPr="002F5003">
        <w:rPr>
          <w:rFonts w:ascii="Times New Roman" w:hAnsi="Times New Roman" w:cs="Times New Roman"/>
          <w:sz w:val="24"/>
          <w:szCs w:val="24"/>
        </w:rPr>
        <w:t>’association des parents d’enfants déficients auditifs du Calvados</w:t>
      </w:r>
      <w:r w:rsidR="00167F98" w:rsidRPr="002F5003">
        <w:rPr>
          <w:rFonts w:ascii="Times New Roman" w:eastAsia="Times New Roman" w:hAnsi="Times New Roman" w:cs="Times New Roman"/>
          <w:sz w:val="24"/>
          <w:szCs w:val="24"/>
          <w:lang w:eastAsia="fr-FR"/>
        </w:rPr>
        <w:t xml:space="preserve">, désignée représentante unique par leur mandataire, et </w:t>
      </w:r>
      <w:r w:rsidR="0059680B" w:rsidRPr="002F5003">
        <w:rPr>
          <w:rFonts w:ascii="Times New Roman" w:eastAsia="Times New Roman" w:hAnsi="Times New Roman" w:cs="Times New Roman"/>
          <w:sz w:val="24"/>
          <w:szCs w:val="24"/>
          <w:lang w:eastAsia="fr-FR"/>
        </w:rPr>
        <w:t>au</w:t>
      </w:r>
      <w:r w:rsidR="00167F98" w:rsidRPr="002F5003">
        <w:rPr>
          <w:rFonts w:ascii="Times New Roman" w:eastAsia="Times New Roman" w:hAnsi="Times New Roman" w:cs="Times New Roman"/>
          <w:sz w:val="24"/>
          <w:szCs w:val="24"/>
          <w:lang w:eastAsia="fr-FR"/>
        </w:rPr>
        <w:t xml:space="preserve"> ministre de l’éducation nationale</w:t>
      </w:r>
      <w:r w:rsidR="00A944C8" w:rsidRPr="002F5003">
        <w:rPr>
          <w:rFonts w:ascii="Times New Roman" w:eastAsia="Times New Roman" w:hAnsi="Times New Roman" w:cs="Times New Roman"/>
          <w:sz w:val="24"/>
          <w:szCs w:val="24"/>
          <w:lang w:eastAsia="fr-FR"/>
        </w:rPr>
        <w:t xml:space="preserve"> et de la jeunesse</w:t>
      </w:r>
      <w:r w:rsidR="00167F98" w:rsidRPr="002F5003">
        <w:rPr>
          <w:rFonts w:ascii="Times New Roman" w:eastAsia="Times New Roman" w:hAnsi="Times New Roman" w:cs="Times New Roman"/>
          <w:sz w:val="24"/>
          <w:szCs w:val="24"/>
          <w:lang w:eastAsia="fr-FR"/>
        </w:rPr>
        <w:t>.</w:t>
      </w:r>
    </w:p>
    <w:p w14:paraId="4E6E641C" w14:textId="2A044260" w:rsidR="0059680B" w:rsidRPr="002F5003" w:rsidRDefault="00E408FC" w:rsidP="009F0A9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c</w:t>
      </w:r>
      <w:r w:rsidR="0059680B" w:rsidRPr="002F5003">
        <w:rPr>
          <w:rFonts w:ascii="Times New Roman" w:eastAsia="Times New Roman" w:hAnsi="Times New Roman" w:cs="Times New Roman"/>
          <w:sz w:val="24"/>
          <w:szCs w:val="24"/>
          <w:lang w:eastAsia="fr-FR"/>
        </w:rPr>
        <w:t xml:space="preserve">opie en sera adressée, pour information, </w:t>
      </w:r>
      <w:r w:rsidR="007A3508">
        <w:rPr>
          <w:rFonts w:ascii="Times New Roman" w:eastAsia="Times New Roman" w:hAnsi="Times New Roman" w:cs="Times New Roman"/>
          <w:sz w:val="24"/>
          <w:szCs w:val="24"/>
          <w:lang w:eastAsia="fr-FR"/>
        </w:rPr>
        <w:t>à la rectrice</w:t>
      </w:r>
      <w:r w:rsidR="0059680B" w:rsidRPr="002F5003">
        <w:rPr>
          <w:rFonts w:ascii="Times New Roman" w:eastAsia="Times New Roman" w:hAnsi="Times New Roman" w:cs="Times New Roman"/>
          <w:sz w:val="24"/>
          <w:szCs w:val="24"/>
          <w:lang w:eastAsia="fr-FR"/>
        </w:rPr>
        <w:t xml:space="preserve"> de l’académie de </w:t>
      </w:r>
      <w:r w:rsidR="007A3508">
        <w:rPr>
          <w:rFonts w:ascii="Times New Roman" w:eastAsia="Times New Roman" w:hAnsi="Times New Roman" w:cs="Times New Roman"/>
          <w:sz w:val="24"/>
          <w:szCs w:val="24"/>
          <w:lang w:eastAsia="fr-FR"/>
        </w:rPr>
        <w:t>Normandie</w:t>
      </w:r>
      <w:r w:rsidR="0059680B" w:rsidRPr="002F5003">
        <w:rPr>
          <w:rFonts w:ascii="Times New Roman" w:eastAsia="Times New Roman" w:hAnsi="Times New Roman" w:cs="Times New Roman"/>
          <w:sz w:val="24"/>
          <w:szCs w:val="24"/>
          <w:lang w:eastAsia="fr-FR"/>
        </w:rPr>
        <w:t>.</w:t>
      </w:r>
    </w:p>
    <w:p w14:paraId="3EC70FEC" w14:textId="67428CC7" w:rsidR="009F0A99" w:rsidRDefault="009F0A99" w:rsidP="00FA0A72">
      <w:pPr>
        <w:spacing w:after="0" w:line="240" w:lineRule="auto"/>
        <w:ind w:firstLine="851"/>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666F9F07" w14:textId="77777777" w:rsidR="00E408FC" w:rsidRPr="002F5003" w:rsidRDefault="00E408FC" w:rsidP="009F0A99">
      <w:pPr>
        <w:spacing w:after="0" w:line="240" w:lineRule="auto"/>
        <w:ind w:firstLine="851"/>
        <w:rPr>
          <w:rFonts w:ascii="Times New Roman" w:eastAsia="Times New Roman" w:hAnsi="Times New Roman" w:cs="Times New Roman"/>
          <w:sz w:val="24"/>
          <w:szCs w:val="24"/>
          <w:lang w:eastAsia="fr-FR"/>
        </w:rPr>
      </w:pPr>
    </w:p>
    <w:p w14:paraId="75BAB74F" w14:textId="77777777" w:rsidR="009F0A99" w:rsidRDefault="009F0A99" w:rsidP="009F0A99">
      <w:pPr>
        <w:spacing w:after="0" w:line="240" w:lineRule="auto"/>
        <w:ind w:firstLine="851"/>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Délibéré après l'audience du </w:t>
      </w:r>
      <w:r w:rsidR="0059680B" w:rsidRPr="002F5003">
        <w:rPr>
          <w:rFonts w:ascii="Times New Roman" w:eastAsia="Times New Roman" w:hAnsi="Times New Roman" w:cs="Times New Roman"/>
          <w:sz w:val="24"/>
          <w:szCs w:val="24"/>
          <w:lang w:eastAsia="fr-FR"/>
        </w:rPr>
        <w:t xml:space="preserve">20 juin </w:t>
      </w:r>
      <w:r w:rsidRPr="002F5003">
        <w:rPr>
          <w:rFonts w:ascii="Times New Roman" w:eastAsia="Times New Roman" w:hAnsi="Times New Roman" w:cs="Times New Roman"/>
          <w:sz w:val="24"/>
          <w:szCs w:val="24"/>
          <w:lang w:eastAsia="fr-FR"/>
        </w:rPr>
        <w:t>2024, à laquelle siégeaient :</w:t>
      </w:r>
    </w:p>
    <w:p w14:paraId="26AE91EA" w14:textId="77777777" w:rsidR="00E408FC" w:rsidRPr="002F5003" w:rsidRDefault="00E408FC" w:rsidP="009F0A99">
      <w:pPr>
        <w:spacing w:after="0" w:line="240" w:lineRule="auto"/>
        <w:ind w:firstLine="851"/>
        <w:rPr>
          <w:rFonts w:ascii="Times New Roman" w:eastAsia="Times New Roman" w:hAnsi="Times New Roman" w:cs="Times New Roman"/>
          <w:sz w:val="24"/>
          <w:szCs w:val="24"/>
          <w:lang w:eastAsia="fr-FR"/>
        </w:rPr>
      </w:pPr>
    </w:p>
    <w:p w14:paraId="17174517" w14:textId="32F067F0" w:rsidR="009F0A99" w:rsidRPr="002F5003" w:rsidRDefault="009F0A99" w:rsidP="009F0A99">
      <w:pPr>
        <w:spacing w:after="0" w:line="240" w:lineRule="auto"/>
        <w:ind w:firstLine="851"/>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 M. </w:t>
      </w:r>
      <w:r w:rsidR="00A944C8" w:rsidRPr="002F5003">
        <w:rPr>
          <w:rFonts w:ascii="Times New Roman" w:eastAsia="Times New Roman" w:hAnsi="Times New Roman" w:cs="Times New Roman"/>
          <w:sz w:val="24"/>
          <w:szCs w:val="24"/>
          <w:lang w:eastAsia="fr-FR"/>
        </w:rPr>
        <w:t>Geffray</w:t>
      </w:r>
      <w:r w:rsidRPr="002F5003">
        <w:rPr>
          <w:rFonts w:ascii="Times New Roman" w:eastAsia="Times New Roman" w:hAnsi="Times New Roman" w:cs="Times New Roman"/>
          <w:sz w:val="24"/>
          <w:szCs w:val="24"/>
          <w:lang w:eastAsia="fr-FR"/>
        </w:rPr>
        <w:t>, président,</w:t>
      </w:r>
    </w:p>
    <w:p w14:paraId="72C252B4" w14:textId="34FA1AAC" w:rsidR="009F0A99" w:rsidRPr="002F5003" w:rsidRDefault="009F0A99" w:rsidP="009F0A99">
      <w:pPr>
        <w:spacing w:after="0" w:line="240" w:lineRule="auto"/>
        <w:ind w:firstLine="833"/>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xml:space="preserve">- M. </w:t>
      </w:r>
      <w:r w:rsidR="00A944C8" w:rsidRPr="002F5003">
        <w:rPr>
          <w:rFonts w:ascii="Times New Roman" w:eastAsia="Times New Roman" w:hAnsi="Times New Roman" w:cs="Times New Roman"/>
          <w:sz w:val="24"/>
          <w:szCs w:val="24"/>
          <w:lang w:eastAsia="fr-FR"/>
        </w:rPr>
        <w:t>Penhoat</w:t>
      </w:r>
      <w:r w:rsidRPr="002F5003">
        <w:rPr>
          <w:rFonts w:ascii="Times New Roman" w:eastAsia="Times New Roman" w:hAnsi="Times New Roman" w:cs="Times New Roman"/>
          <w:sz w:val="24"/>
          <w:szCs w:val="24"/>
          <w:lang w:eastAsia="fr-FR"/>
        </w:rPr>
        <w:t xml:space="preserve">, </w:t>
      </w:r>
      <w:r w:rsidR="00A944C8" w:rsidRPr="002F5003">
        <w:rPr>
          <w:rFonts w:ascii="Times New Roman" w:eastAsia="Times New Roman" w:hAnsi="Times New Roman" w:cs="Times New Roman"/>
          <w:sz w:val="24"/>
          <w:szCs w:val="24"/>
          <w:lang w:eastAsia="fr-FR"/>
        </w:rPr>
        <w:t>premier conseiller</w:t>
      </w:r>
      <w:r w:rsidRPr="002F5003">
        <w:rPr>
          <w:rFonts w:ascii="Times New Roman" w:eastAsia="Times New Roman" w:hAnsi="Times New Roman" w:cs="Times New Roman"/>
          <w:sz w:val="24"/>
          <w:szCs w:val="24"/>
          <w:lang w:eastAsia="fr-FR"/>
        </w:rPr>
        <w:t>,</w:t>
      </w:r>
    </w:p>
    <w:p w14:paraId="23EBAAF2" w14:textId="77777777" w:rsidR="009F0A99" w:rsidRPr="002F5003" w:rsidRDefault="009F0A99" w:rsidP="009F0A99">
      <w:pPr>
        <w:spacing w:after="0" w:line="240" w:lineRule="auto"/>
        <w:ind w:firstLine="833"/>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M. Viéville, premier conseiller.</w:t>
      </w:r>
    </w:p>
    <w:p w14:paraId="2309BA97" w14:textId="77777777"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74800EE" w14:textId="2752C01F" w:rsidR="009F0A99" w:rsidRPr="002F5003" w:rsidRDefault="009F0A99" w:rsidP="009F0A99">
      <w:pPr>
        <w:spacing w:after="0" w:line="240" w:lineRule="auto"/>
        <w:ind w:firstLine="851"/>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Rendu public par mise à disposition au greffe le </w:t>
      </w:r>
      <w:r w:rsidR="009729C1">
        <w:rPr>
          <w:rFonts w:ascii="Times New Roman" w:eastAsia="Times New Roman" w:hAnsi="Times New Roman" w:cs="Times New Roman"/>
          <w:sz w:val="24"/>
          <w:szCs w:val="24"/>
          <w:lang w:eastAsia="fr-FR"/>
        </w:rPr>
        <w:t>16</w:t>
      </w:r>
      <w:r w:rsidR="0059680B" w:rsidRPr="002F5003">
        <w:rPr>
          <w:rFonts w:ascii="Times New Roman" w:eastAsia="Times New Roman" w:hAnsi="Times New Roman" w:cs="Times New Roman"/>
          <w:sz w:val="24"/>
          <w:szCs w:val="24"/>
          <w:lang w:eastAsia="fr-FR"/>
        </w:rPr>
        <w:t xml:space="preserve"> juillet </w:t>
      </w:r>
      <w:r w:rsidRPr="002F5003">
        <w:rPr>
          <w:rFonts w:ascii="Times New Roman" w:eastAsia="Times New Roman" w:hAnsi="Times New Roman" w:cs="Times New Roman"/>
          <w:sz w:val="24"/>
          <w:szCs w:val="24"/>
          <w:lang w:eastAsia="fr-FR"/>
        </w:rPr>
        <w:t>2024.</w:t>
      </w:r>
    </w:p>
    <w:p w14:paraId="6AE96147" w14:textId="77777777" w:rsidR="00106DEF" w:rsidRPr="002F5003" w:rsidRDefault="00106DEF" w:rsidP="009F0A99">
      <w:pPr>
        <w:spacing w:after="0" w:line="240" w:lineRule="auto"/>
        <w:ind w:firstLine="851"/>
        <w:jc w:val="both"/>
        <w:rPr>
          <w:rFonts w:ascii="Times New Roman" w:eastAsia="Times New Roman" w:hAnsi="Times New Roman" w:cs="Times New Roman"/>
          <w:sz w:val="24"/>
          <w:szCs w:val="24"/>
          <w:lang w:eastAsia="fr-FR"/>
        </w:rPr>
      </w:pPr>
    </w:p>
    <w:p w14:paraId="09A9FFE4" w14:textId="59CA7CF5" w:rsidR="00351ED2" w:rsidRDefault="00351ED2">
      <w:r>
        <w:br w:type="page"/>
      </w:r>
    </w:p>
    <w:p w14:paraId="4828A682" w14:textId="77777777" w:rsidR="00351ED2" w:rsidRDefault="00351ED2"/>
    <w:tbl>
      <w:tblPr>
        <w:tblW w:w="10206" w:type="dxa"/>
        <w:tblInd w:w="-426" w:type="dxa"/>
        <w:tblCellMar>
          <w:left w:w="0" w:type="dxa"/>
          <w:right w:w="0" w:type="dxa"/>
        </w:tblCellMar>
        <w:tblLook w:val="04A0" w:firstRow="1" w:lastRow="0" w:firstColumn="1" w:lastColumn="0" w:noHBand="0" w:noVBand="1"/>
      </w:tblPr>
      <w:tblGrid>
        <w:gridCol w:w="4757"/>
        <w:gridCol w:w="5449"/>
      </w:tblGrid>
      <w:tr w:rsidR="009F0A99" w:rsidRPr="002F5003" w14:paraId="5AFF97D4" w14:textId="77777777" w:rsidTr="00E408FC">
        <w:tc>
          <w:tcPr>
            <w:tcW w:w="4757" w:type="dxa"/>
            <w:tcMar>
              <w:top w:w="0" w:type="dxa"/>
              <w:left w:w="108" w:type="dxa"/>
              <w:bottom w:w="0" w:type="dxa"/>
              <w:right w:w="108" w:type="dxa"/>
            </w:tcMar>
            <w:hideMark/>
          </w:tcPr>
          <w:p w14:paraId="5DDE3516" w14:textId="5C24C518"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Le rapporteur</w:t>
            </w:r>
          </w:p>
          <w:p w14:paraId="30A7657C"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20ED0D61"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1271915"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13FA021D"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792FD0F2"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S. VIÉVILLE</w:t>
            </w:r>
          </w:p>
        </w:tc>
        <w:tc>
          <w:tcPr>
            <w:tcW w:w="5449" w:type="dxa"/>
            <w:tcMar>
              <w:top w:w="0" w:type="dxa"/>
              <w:left w:w="108" w:type="dxa"/>
              <w:bottom w:w="0" w:type="dxa"/>
              <w:right w:w="108" w:type="dxa"/>
            </w:tcMar>
            <w:hideMark/>
          </w:tcPr>
          <w:p w14:paraId="3A6FDFE1" w14:textId="77777777" w:rsidR="009F0A99" w:rsidRPr="002F5003" w:rsidRDefault="009F0A99" w:rsidP="00F45C24">
            <w:pPr>
              <w:spacing w:after="0" w:line="240" w:lineRule="auto"/>
              <w:ind w:left="63" w:hanging="63"/>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Le président</w:t>
            </w:r>
          </w:p>
          <w:p w14:paraId="70ECA043" w14:textId="77777777" w:rsidR="009F0A99" w:rsidRPr="002F5003" w:rsidRDefault="009F0A99" w:rsidP="00F45C24">
            <w:pPr>
              <w:spacing w:after="0" w:line="240" w:lineRule="auto"/>
              <w:ind w:left="63" w:hanging="63"/>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0CD2F43" w14:textId="77777777" w:rsidR="009F0A99" w:rsidRPr="002F5003" w:rsidRDefault="009F0A99" w:rsidP="00F45C24">
            <w:pPr>
              <w:spacing w:after="0" w:line="240" w:lineRule="auto"/>
              <w:ind w:left="63" w:hanging="63"/>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1A9B002C" w14:textId="77777777" w:rsidR="009F0A99" w:rsidRPr="002F5003" w:rsidRDefault="009F0A99" w:rsidP="00F45C24">
            <w:pPr>
              <w:spacing w:after="0" w:line="240" w:lineRule="auto"/>
              <w:ind w:left="63" w:hanging="63"/>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476261DD" w14:textId="77777777" w:rsidR="009F0A99" w:rsidRPr="002F5003" w:rsidRDefault="009F0A99" w:rsidP="00F45C24">
            <w:pPr>
              <w:spacing w:after="0" w:line="240" w:lineRule="auto"/>
              <w:ind w:left="63" w:hanging="63"/>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245138DF" w14:textId="4A0B21AC" w:rsidR="009F0A99" w:rsidRPr="002F5003" w:rsidRDefault="0059680B" w:rsidP="00F45C24">
            <w:pPr>
              <w:spacing w:after="0" w:line="240" w:lineRule="auto"/>
              <w:ind w:left="63" w:hanging="63"/>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J-E GEFFRAY</w:t>
            </w:r>
          </w:p>
        </w:tc>
      </w:tr>
      <w:tr w:rsidR="009F0A99" w:rsidRPr="002F5003" w14:paraId="50791D45" w14:textId="77777777" w:rsidTr="00E408FC">
        <w:tc>
          <w:tcPr>
            <w:tcW w:w="10206" w:type="dxa"/>
            <w:gridSpan w:val="2"/>
            <w:tcMar>
              <w:top w:w="0" w:type="dxa"/>
              <w:left w:w="108" w:type="dxa"/>
              <w:bottom w:w="0" w:type="dxa"/>
              <w:right w:w="108" w:type="dxa"/>
            </w:tcMar>
            <w:hideMark/>
          </w:tcPr>
          <w:p w14:paraId="1A709189"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6B8BEF5C"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726A9E45"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La greffière </w:t>
            </w:r>
          </w:p>
          <w:p w14:paraId="7F46B506"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69BA00A"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2B577906"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5CAA967"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p w14:paraId="5AD1C688" w14:textId="0503BB37" w:rsidR="009F0A99" w:rsidRPr="00501C7E" w:rsidRDefault="00E408FC" w:rsidP="00E408FC">
            <w:pPr>
              <w:pStyle w:val="Paragraphedeliste"/>
              <w:ind w:left="36" w:firstLine="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 </w:t>
            </w:r>
            <w:r w:rsidR="00501C7E">
              <w:rPr>
                <w:rFonts w:ascii="Times New Roman" w:eastAsia="Times New Roman" w:hAnsi="Times New Roman" w:cs="Times New Roman"/>
                <w:sz w:val="24"/>
                <w:szCs w:val="24"/>
                <w:lang w:eastAsia="fr-FR"/>
              </w:rPr>
              <w:t>MARCHAIS</w:t>
            </w:r>
          </w:p>
          <w:p w14:paraId="3CBA41BF" w14:textId="77777777" w:rsidR="009F0A99" w:rsidRPr="002F5003" w:rsidRDefault="009F0A99" w:rsidP="00F45C24">
            <w:pPr>
              <w:spacing w:after="0" w:line="240" w:lineRule="auto"/>
              <w:jc w:val="center"/>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 </w:t>
            </w:r>
          </w:p>
        </w:tc>
      </w:tr>
    </w:tbl>
    <w:p w14:paraId="1F70B423" w14:textId="47D908F1" w:rsidR="009F0A99" w:rsidRDefault="009F0A99" w:rsidP="009F0A99">
      <w:pPr>
        <w:spacing w:after="0" w:line="240" w:lineRule="auto"/>
        <w:jc w:val="both"/>
        <w:rPr>
          <w:rFonts w:ascii="Times New Roman" w:eastAsia="Times New Roman" w:hAnsi="Times New Roman" w:cs="Times New Roman"/>
          <w:sz w:val="24"/>
          <w:szCs w:val="24"/>
          <w:lang w:eastAsia="fr-FR"/>
        </w:rPr>
      </w:pPr>
    </w:p>
    <w:p w14:paraId="46237F50" w14:textId="77777777" w:rsidR="00106DEF" w:rsidRPr="002F5003" w:rsidRDefault="00106DEF" w:rsidP="009F0A99">
      <w:pPr>
        <w:spacing w:after="0" w:line="240" w:lineRule="auto"/>
        <w:jc w:val="both"/>
        <w:rPr>
          <w:rFonts w:ascii="Times New Roman" w:eastAsia="Times New Roman" w:hAnsi="Times New Roman" w:cs="Times New Roman"/>
          <w:sz w:val="24"/>
          <w:szCs w:val="24"/>
          <w:lang w:eastAsia="fr-FR"/>
        </w:rPr>
      </w:pPr>
    </w:p>
    <w:p w14:paraId="432AD5FA" w14:textId="07CBA53E" w:rsidR="005F3D28" w:rsidRPr="00106DEF" w:rsidRDefault="009F0A99" w:rsidP="00106DEF">
      <w:pPr>
        <w:spacing w:after="0" w:line="240" w:lineRule="auto"/>
        <w:jc w:val="both"/>
        <w:rPr>
          <w:rFonts w:ascii="Times New Roman" w:eastAsia="Times New Roman" w:hAnsi="Times New Roman" w:cs="Times New Roman"/>
          <w:sz w:val="24"/>
          <w:szCs w:val="24"/>
          <w:lang w:eastAsia="fr-FR"/>
        </w:rPr>
      </w:pPr>
      <w:r w:rsidRPr="002F5003">
        <w:rPr>
          <w:rFonts w:ascii="Times New Roman" w:eastAsia="Times New Roman" w:hAnsi="Times New Roman" w:cs="Times New Roman"/>
          <w:sz w:val="24"/>
          <w:szCs w:val="24"/>
          <w:lang w:eastAsia="fr-FR"/>
        </w:rPr>
        <w:t>La République mande et ordonne</w:t>
      </w:r>
      <w:r w:rsidR="007A3508">
        <w:rPr>
          <w:rFonts w:ascii="Times New Roman" w:eastAsia="Times New Roman" w:hAnsi="Times New Roman" w:cs="Times New Roman"/>
          <w:sz w:val="24"/>
          <w:szCs w:val="24"/>
          <w:lang w:eastAsia="fr-FR"/>
        </w:rPr>
        <w:t xml:space="preserve"> à la</w:t>
      </w:r>
      <w:r w:rsidRPr="002F5003">
        <w:rPr>
          <w:rFonts w:ascii="Times New Roman" w:eastAsia="Times New Roman" w:hAnsi="Times New Roman" w:cs="Times New Roman"/>
          <w:sz w:val="24"/>
          <w:szCs w:val="24"/>
          <w:lang w:eastAsia="fr-FR"/>
        </w:rPr>
        <w:t xml:space="preserve"> ministre de </w:t>
      </w:r>
      <w:r w:rsidR="0059680B" w:rsidRPr="002F5003">
        <w:rPr>
          <w:rFonts w:ascii="Times New Roman" w:eastAsia="Times New Roman" w:hAnsi="Times New Roman" w:cs="Times New Roman"/>
          <w:sz w:val="24"/>
          <w:szCs w:val="24"/>
          <w:lang w:eastAsia="fr-FR"/>
        </w:rPr>
        <w:t xml:space="preserve">l’éducation et de la jeunesse </w:t>
      </w:r>
      <w:r w:rsidRPr="002F5003">
        <w:rPr>
          <w:rFonts w:ascii="Times New Roman" w:eastAsia="Times New Roman" w:hAnsi="Times New Roman" w:cs="Times New Roman"/>
          <w:sz w:val="24"/>
          <w:szCs w:val="24"/>
          <w:lang w:eastAsia="fr-FR"/>
        </w:rPr>
        <w:t>en ce qui l</w:t>
      </w:r>
      <w:r w:rsidR="007A3508">
        <w:rPr>
          <w:rFonts w:ascii="Times New Roman" w:eastAsia="Times New Roman" w:hAnsi="Times New Roman" w:cs="Times New Roman"/>
          <w:sz w:val="24"/>
          <w:szCs w:val="24"/>
          <w:lang w:eastAsia="fr-FR"/>
        </w:rPr>
        <w:t xml:space="preserve">a </w:t>
      </w:r>
      <w:r w:rsidRPr="002F5003">
        <w:rPr>
          <w:rFonts w:ascii="Times New Roman" w:eastAsia="Times New Roman" w:hAnsi="Times New Roman" w:cs="Times New Roman"/>
          <w:sz w:val="24"/>
          <w:szCs w:val="24"/>
          <w:lang w:eastAsia="fr-FR"/>
        </w:rPr>
        <w:t>concerne, et à tous commissaires de justice à ce requis en ce qui concerne les voies de droit commun contre les parties privées, de pourvoir à l'exécution de la présente décision.</w:t>
      </w:r>
    </w:p>
    <w:sectPr w:rsidR="005F3D28" w:rsidRPr="00106DEF" w:rsidSect="00F01DF8">
      <w:headerReference w:type="default" r:id="rId8"/>
      <w:pgSz w:w="11906" w:h="16838"/>
      <w:pgMar w:top="1134"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EA199" w14:textId="77777777" w:rsidR="00744D5E" w:rsidRDefault="00744D5E" w:rsidP="00744D5E">
      <w:pPr>
        <w:spacing w:after="0" w:line="240" w:lineRule="auto"/>
      </w:pPr>
      <w:r>
        <w:separator/>
      </w:r>
    </w:p>
  </w:endnote>
  <w:endnote w:type="continuationSeparator" w:id="0">
    <w:p w14:paraId="437F14A4" w14:textId="77777777" w:rsidR="00744D5E" w:rsidRDefault="00744D5E" w:rsidP="0074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F1354" w14:textId="77777777" w:rsidR="00744D5E" w:rsidRDefault="00744D5E" w:rsidP="00744D5E">
      <w:pPr>
        <w:spacing w:after="0" w:line="240" w:lineRule="auto"/>
      </w:pPr>
      <w:r>
        <w:separator/>
      </w:r>
    </w:p>
  </w:footnote>
  <w:footnote w:type="continuationSeparator" w:id="0">
    <w:p w14:paraId="451364FF" w14:textId="77777777" w:rsidR="00744D5E" w:rsidRDefault="00744D5E" w:rsidP="0074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0B06" w14:textId="22EDF029" w:rsidR="00744D5E" w:rsidRPr="009F1BD8" w:rsidRDefault="00744D5E">
    <w:pPr>
      <w:pStyle w:val="En-tte"/>
      <w:rPr>
        <w:rFonts w:ascii="Times New Roman" w:hAnsi="Times New Roman" w:cs="Times New Roman"/>
        <w:sz w:val="24"/>
        <w:szCs w:val="24"/>
      </w:rPr>
    </w:pPr>
    <w:r w:rsidRPr="009F1BD8">
      <w:rPr>
        <w:rFonts w:ascii="Times New Roman" w:hAnsi="Times New Roman" w:cs="Times New Roman"/>
        <w:sz w:val="24"/>
        <w:szCs w:val="24"/>
      </w:rPr>
      <w:t>24NT00001</w:t>
    </w:r>
    <w:r w:rsidRPr="009F1BD8">
      <w:rPr>
        <w:rFonts w:ascii="Times New Roman" w:hAnsi="Times New Roman" w:cs="Times New Roman"/>
        <w:sz w:val="24"/>
        <w:szCs w:val="24"/>
      </w:rPr>
      <w:ptab w:relativeTo="margin" w:alignment="right" w:leader="none"/>
    </w:r>
    <w:r w:rsidRPr="009F1BD8">
      <w:rPr>
        <w:rFonts w:ascii="Times New Roman" w:hAnsi="Times New Roman" w:cs="Times New Roman"/>
        <w:sz w:val="24"/>
        <w:szCs w:val="24"/>
      </w:rPr>
      <w:fldChar w:fldCharType="begin"/>
    </w:r>
    <w:r w:rsidRPr="009F1BD8">
      <w:rPr>
        <w:rFonts w:ascii="Times New Roman" w:hAnsi="Times New Roman" w:cs="Times New Roman"/>
        <w:sz w:val="24"/>
        <w:szCs w:val="24"/>
      </w:rPr>
      <w:instrText>PAGE   \* MERGEFORMAT</w:instrText>
    </w:r>
    <w:r w:rsidRPr="009F1BD8">
      <w:rPr>
        <w:rFonts w:ascii="Times New Roman" w:hAnsi="Times New Roman" w:cs="Times New Roman"/>
        <w:sz w:val="24"/>
        <w:szCs w:val="24"/>
      </w:rPr>
      <w:fldChar w:fldCharType="separate"/>
    </w:r>
    <w:r w:rsidRPr="009F1BD8">
      <w:rPr>
        <w:rFonts w:ascii="Times New Roman" w:hAnsi="Times New Roman" w:cs="Times New Roman"/>
        <w:sz w:val="24"/>
        <w:szCs w:val="24"/>
      </w:rPr>
      <w:t>1</w:t>
    </w:r>
    <w:r w:rsidRPr="009F1BD8">
      <w:rPr>
        <w:rFonts w:ascii="Times New Roman" w:hAnsi="Times New Roman" w:cs="Times New Roman"/>
        <w:sz w:val="24"/>
        <w:szCs w:val="24"/>
      </w:rPr>
      <w:fldChar w:fldCharType="end"/>
    </w:r>
    <w:r w:rsidRPr="009F1BD8">
      <w:rPr>
        <w:rFonts w:ascii="Times New Roman" w:hAnsi="Times New Roman" w:cs="Times New Roman"/>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950A4"/>
    <w:multiLevelType w:val="hybridMultilevel"/>
    <w:tmpl w:val="D114707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63237D"/>
    <w:multiLevelType w:val="hybridMultilevel"/>
    <w:tmpl w:val="7AC44064"/>
    <w:lvl w:ilvl="0" w:tplc="1B2CC1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28"/>
    <w:rsid w:val="00024047"/>
    <w:rsid w:val="000B7CFA"/>
    <w:rsid w:val="000E55A3"/>
    <w:rsid w:val="00106DEF"/>
    <w:rsid w:val="00114456"/>
    <w:rsid w:val="00153A75"/>
    <w:rsid w:val="0015711D"/>
    <w:rsid w:val="00166E7B"/>
    <w:rsid w:val="00167F98"/>
    <w:rsid w:val="001729A3"/>
    <w:rsid w:val="001865ED"/>
    <w:rsid w:val="001A4D78"/>
    <w:rsid w:val="001A78FF"/>
    <w:rsid w:val="00217898"/>
    <w:rsid w:val="002C637D"/>
    <w:rsid w:val="002F5003"/>
    <w:rsid w:val="00351ED2"/>
    <w:rsid w:val="00376E4A"/>
    <w:rsid w:val="0038120B"/>
    <w:rsid w:val="003A5212"/>
    <w:rsid w:val="003F26CC"/>
    <w:rsid w:val="00407E73"/>
    <w:rsid w:val="00415DD6"/>
    <w:rsid w:val="0049427A"/>
    <w:rsid w:val="00497F5D"/>
    <w:rsid w:val="004B34D9"/>
    <w:rsid w:val="004C1A90"/>
    <w:rsid w:val="004D334F"/>
    <w:rsid w:val="00501C7E"/>
    <w:rsid w:val="00512F48"/>
    <w:rsid w:val="00513392"/>
    <w:rsid w:val="00514DB9"/>
    <w:rsid w:val="0052644F"/>
    <w:rsid w:val="00542A98"/>
    <w:rsid w:val="00551615"/>
    <w:rsid w:val="0059680B"/>
    <w:rsid w:val="0059763A"/>
    <w:rsid w:val="005B0E3D"/>
    <w:rsid w:val="005F3D28"/>
    <w:rsid w:val="00623324"/>
    <w:rsid w:val="00642EA7"/>
    <w:rsid w:val="0065646D"/>
    <w:rsid w:val="006847A6"/>
    <w:rsid w:val="006B5B5B"/>
    <w:rsid w:val="006C50B5"/>
    <w:rsid w:val="006C5CA1"/>
    <w:rsid w:val="006D0622"/>
    <w:rsid w:val="006E76C9"/>
    <w:rsid w:val="006E7C76"/>
    <w:rsid w:val="0071410E"/>
    <w:rsid w:val="0071743A"/>
    <w:rsid w:val="0073411D"/>
    <w:rsid w:val="00744D5E"/>
    <w:rsid w:val="00766C49"/>
    <w:rsid w:val="00777EF3"/>
    <w:rsid w:val="00784407"/>
    <w:rsid w:val="007A3508"/>
    <w:rsid w:val="007E35AB"/>
    <w:rsid w:val="007F0E4A"/>
    <w:rsid w:val="0082588B"/>
    <w:rsid w:val="00842F7C"/>
    <w:rsid w:val="008469B0"/>
    <w:rsid w:val="008F353D"/>
    <w:rsid w:val="009729C1"/>
    <w:rsid w:val="00986F7A"/>
    <w:rsid w:val="0099398C"/>
    <w:rsid w:val="00996997"/>
    <w:rsid w:val="009A0627"/>
    <w:rsid w:val="009A5FA9"/>
    <w:rsid w:val="009B63FE"/>
    <w:rsid w:val="009F0A99"/>
    <w:rsid w:val="009F1BD8"/>
    <w:rsid w:val="00A017FE"/>
    <w:rsid w:val="00A123D4"/>
    <w:rsid w:val="00A3739D"/>
    <w:rsid w:val="00A944C8"/>
    <w:rsid w:val="00AA1C88"/>
    <w:rsid w:val="00B368E6"/>
    <w:rsid w:val="00B72323"/>
    <w:rsid w:val="00B8203B"/>
    <w:rsid w:val="00C152D7"/>
    <w:rsid w:val="00C22D71"/>
    <w:rsid w:val="00C43BFF"/>
    <w:rsid w:val="00C47CDB"/>
    <w:rsid w:val="00C54DBF"/>
    <w:rsid w:val="00C82102"/>
    <w:rsid w:val="00CC71C8"/>
    <w:rsid w:val="00CE7A35"/>
    <w:rsid w:val="00D13D86"/>
    <w:rsid w:val="00D409CE"/>
    <w:rsid w:val="00D449AA"/>
    <w:rsid w:val="00D47AAD"/>
    <w:rsid w:val="00D85458"/>
    <w:rsid w:val="00DD5E0F"/>
    <w:rsid w:val="00E27A55"/>
    <w:rsid w:val="00E408FC"/>
    <w:rsid w:val="00E742BD"/>
    <w:rsid w:val="00EC570C"/>
    <w:rsid w:val="00F01DF8"/>
    <w:rsid w:val="00F26B9D"/>
    <w:rsid w:val="00F26CFD"/>
    <w:rsid w:val="00F65C84"/>
    <w:rsid w:val="00F67816"/>
    <w:rsid w:val="00F72CBC"/>
    <w:rsid w:val="00F74C35"/>
    <w:rsid w:val="00FA0A72"/>
    <w:rsid w:val="00FB036D"/>
    <w:rsid w:val="00FB3E10"/>
    <w:rsid w:val="00FD5048"/>
    <w:rsid w:val="00FF0E63"/>
    <w:rsid w:val="00FF1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C401"/>
  <w15:chartTrackingRefBased/>
  <w15:docId w15:val="{6A50EF6D-B3E3-4F9B-8C19-81D0B9D2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F0A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tchlocations">
    <w:name w:val="matchlocations"/>
    <w:basedOn w:val="Policepardfaut"/>
    <w:rsid w:val="009F0A99"/>
  </w:style>
  <w:style w:type="character" w:styleId="Marquedecommentaire">
    <w:name w:val="annotation reference"/>
    <w:basedOn w:val="Policepardfaut"/>
    <w:uiPriority w:val="99"/>
    <w:semiHidden/>
    <w:unhideWhenUsed/>
    <w:rsid w:val="0059680B"/>
    <w:rPr>
      <w:sz w:val="16"/>
      <w:szCs w:val="16"/>
    </w:rPr>
  </w:style>
  <w:style w:type="paragraph" w:styleId="Commentaire">
    <w:name w:val="annotation text"/>
    <w:basedOn w:val="Normal"/>
    <w:link w:val="CommentaireCar"/>
    <w:uiPriority w:val="99"/>
    <w:semiHidden/>
    <w:unhideWhenUsed/>
    <w:rsid w:val="0059680B"/>
    <w:pPr>
      <w:spacing w:line="240" w:lineRule="auto"/>
    </w:pPr>
    <w:rPr>
      <w:sz w:val="20"/>
      <w:szCs w:val="20"/>
    </w:rPr>
  </w:style>
  <w:style w:type="character" w:customStyle="1" w:styleId="CommentaireCar">
    <w:name w:val="Commentaire Car"/>
    <w:basedOn w:val="Policepardfaut"/>
    <w:link w:val="Commentaire"/>
    <w:uiPriority w:val="99"/>
    <w:semiHidden/>
    <w:rsid w:val="0059680B"/>
    <w:rPr>
      <w:sz w:val="20"/>
      <w:szCs w:val="20"/>
    </w:rPr>
  </w:style>
  <w:style w:type="paragraph" w:styleId="Objetducommentaire">
    <w:name w:val="annotation subject"/>
    <w:basedOn w:val="Commentaire"/>
    <w:next w:val="Commentaire"/>
    <w:link w:val="ObjetducommentaireCar"/>
    <w:uiPriority w:val="99"/>
    <w:semiHidden/>
    <w:unhideWhenUsed/>
    <w:rsid w:val="0059680B"/>
    <w:rPr>
      <w:b/>
      <w:bCs/>
    </w:rPr>
  </w:style>
  <w:style w:type="character" w:customStyle="1" w:styleId="ObjetducommentaireCar">
    <w:name w:val="Objet du commentaire Car"/>
    <w:basedOn w:val="CommentaireCar"/>
    <w:link w:val="Objetducommentaire"/>
    <w:uiPriority w:val="99"/>
    <w:semiHidden/>
    <w:rsid w:val="0059680B"/>
    <w:rPr>
      <w:b/>
      <w:bCs/>
      <w:sz w:val="20"/>
      <w:szCs w:val="20"/>
    </w:rPr>
  </w:style>
  <w:style w:type="paragraph" w:styleId="Paragraphedeliste">
    <w:name w:val="List Paragraph"/>
    <w:basedOn w:val="Normal"/>
    <w:uiPriority w:val="34"/>
    <w:qFormat/>
    <w:rsid w:val="00CE7A35"/>
    <w:pPr>
      <w:spacing w:after="0" w:line="240" w:lineRule="auto"/>
      <w:ind w:left="720" w:firstLine="1418"/>
      <w:contextualSpacing/>
      <w:jc w:val="both"/>
    </w:pPr>
  </w:style>
  <w:style w:type="paragraph" w:styleId="En-tte">
    <w:name w:val="header"/>
    <w:basedOn w:val="Normal"/>
    <w:link w:val="En-tteCar"/>
    <w:uiPriority w:val="99"/>
    <w:unhideWhenUsed/>
    <w:rsid w:val="00744D5E"/>
    <w:pPr>
      <w:tabs>
        <w:tab w:val="center" w:pos="4536"/>
        <w:tab w:val="right" w:pos="9072"/>
      </w:tabs>
      <w:spacing w:after="0" w:line="240" w:lineRule="auto"/>
    </w:pPr>
  </w:style>
  <w:style w:type="character" w:customStyle="1" w:styleId="En-tteCar">
    <w:name w:val="En-tête Car"/>
    <w:basedOn w:val="Policepardfaut"/>
    <w:link w:val="En-tte"/>
    <w:uiPriority w:val="99"/>
    <w:rsid w:val="00744D5E"/>
  </w:style>
  <w:style w:type="paragraph" w:styleId="Pieddepage">
    <w:name w:val="footer"/>
    <w:basedOn w:val="Normal"/>
    <w:link w:val="PieddepageCar"/>
    <w:uiPriority w:val="99"/>
    <w:unhideWhenUsed/>
    <w:rsid w:val="00744D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4D5E"/>
  </w:style>
  <w:style w:type="paragraph" w:styleId="Rvision">
    <w:name w:val="Revision"/>
    <w:hidden/>
    <w:uiPriority w:val="99"/>
    <w:semiHidden/>
    <w:rsid w:val="003A5212"/>
    <w:pPr>
      <w:spacing w:after="0" w:line="240" w:lineRule="auto"/>
    </w:pPr>
  </w:style>
  <w:style w:type="character" w:styleId="Lienhypertexte">
    <w:name w:val="Hyperlink"/>
    <w:basedOn w:val="Policepardfaut"/>
    <w:uiPriority w:val="99"/>
    <w:semiHidden/>
    <w:unhideWhenUsed/>
    <w:rsid w:val="00512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79420">
      <w:bodyDiv w:val="1"/>
      <w:marLeft w:val="0"/>
      <w:marRight w:val="0"/>
      <w:marTop w:val="0"/>
      <w:marBottom w:val="0"/>
      <w:divBdr>
        <w:top w:val="none" w:sz="0" w:space="0" w:color="auto"/>
        <w:left w:val="none" w:sz="0" w:space="0" w:color="auto"/>
        <w:bottom w:val="none" w:sz="0" w:space="0" w:color="auto"/>
        <w:right w:val="none" w:sz="0" w:space="0" w:color="auto"/>
      </w:divBdr>
    </w:div>
    <w:div w:id="1546138445">
      <w:bodyDiv w:val="1"/>
      <w:marLeft w:val="0"/>
      <w:marRight w:val="0"/>
      <w:marTop w:val="0"/>
      <w:marBottom w:val="0"/>
      <w:divBdr>
        <w:top w:val="none" w:sz="0" w:space="0" w:color="auto"/>
        <w:left w:val="none" w:sz="0" w:space="0" w:color="auto"/>
        <w:bottom w:val="none" w:sz="0" w:space="0" w:color="auto"/>
        <w:right w:val="none" w:sz="0" w:space="0" w:color="auto"/>
      </w:divBdr>
    </w:div>
    <w:div w:id="1650598172">
      <w:bodyDiv w:val="1"/>
      <w:marLeft w:val="0"/>
      <w:marRight w:val="0"/>
      <w:marTop w:val="0"/>
      <w:marBottom w:val="0"/>
      <w:divBdr>
        <w:top w:val="none" w:sz="0" w:space="0" w:color="auto"/>
        <w:left w:val="none" w:sz="0" w:space="0" w:color="auto"/>
        <w:bottom w:val="none" w:sz="0" w:space="0" w:color="auto"/>
        <w:right w:val="none" w:sz="0" w:space="0" w:color="auto"/>
      </w:divBdr>
    </w:div>
    <w:div w:id="1847819381">
      <w:bodyDiv w:val="1"/>
      <w:marLeft w:val="0"/>
      <w:marRight w:val="0"/>
      <w:marTop w:val="0"/>
      <w:marBottom w:val="0"/>
      <w:divBdr>
        <w:top w:val="none" w:sz="0" w:space="0" w:color="auto"/>
        <w:left w:val="none" w:sz="0" w:space="0" w:color="auto"/>
        <w:bottom w:val="none" w:sz="0" w:space="0" w:color="auto"/>
        <w:right w:val="none" w:sz="0" w:space="0" w:color="auto"/>
      </w:divBdr>
    </w:div>
    <w:div w:id="19566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F84C8-7848-43B6-B068-298C7A41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3382</Words>
  <Characters>18607</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VIEVILLE Sébastien</dc:creator>
  <cp:keywords/>
  <dc:description/>
  <cp:lastModifiedBy>CS_Eai</cp:lastModifiedBy>
  <cp:revision>3</cp:revision>
  <dcterms:created xsi:type="dcterms:W3CDTF">2024-07-16T07:48:00Z</dcterms:created>
  <dcterms:modified xsi:type="dcterms:W3CDTF">2024-07-16T07:50:00Z</dcterms:modified>
</cp:coreProperties>
</file>